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1452" w14:textId="6E10F317" w:rsidR="001E4EDC" w:rsidRDefault="001E4EDC" w:rsidP="001E4EDC">
      <w:pPr>
        <w:ind w:firstLine="567"/>
        <w:jc w:val="right"/>
      </w:pPr>
      <w:bookmarkStart w:id="0" w:name="tree%252357"/>
      <w:r>
        <w:rPr>
          <w:noProof/>
        </w:rPr>
        <w:drawing>
          <wp:anchor distT="0" distB="0" distL="114300" distR="114300" simplePos="0" relativeHeight="251661312" behindDoc="1" locked="0" layoutInCell="1" allowOverlap="1" wp14:anchorId="4EA1B1F3" wp14:editId="2D4F479B">
            <wp:simplePos x="0" y="0"/>
            <wp:positionH relativeFrom="column">
              <wp:posOffset>249555</wp:posOffset>
            </wp:positionH>
            <wp:positionV relativeFrom="paragraph">
              <wp:posOffset>445135</wp:posOffset>
            </wp:positionV>
            <wp:extent cx="1047750" cy="1460500"/>
            <wp:effectExtent l="0" t="0" r="0" b="6350"/>
            <wp:wrapNone/>
            <wp:docPr id="6" name="Imagine 6" descr="stema romaniei in alb si ne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ema romaniei in alb si negr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47750" cy="1460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935" distR="114935" simplePos="0" relativeHeight="251659264" behindDoc="0" locked="0" layoutInCell="1" allowOverlap="1" wp14:anchorId="2C349517" wp14:editId="3936B298">
                <wp:simplePos x="0" y="0"/>
                <wp:positionH relativeFrom="column">
                  <wp:posOffset>1463675</wp:posOffset>
                </wp:positionH>
                <wp:positionV relativeFrom="paragraph">
                  <wp:posOffset>482600</wp:posOffset>
                </wp:positionV>
                <wp:extent cx="3351530" cy="1084580"/>
                <wp:effectExtent l="10795" t="10160" r="9525" b="1016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1084580"/>
                        </a:xfrm>
                        <a:prstGeom prst="rect">
                          <a:avLst/>
                        </a:prstGeom>
                        <a:solidFill>
                          <a:srgbClr val="FFFFFF"/>
                        </a:solidFill>
                        <a:ln w="9525">
                          <a:solidFill>
                            <a:srgbClr val="FFFFFF"/>
                          </a:solidFill>
                          <a:miter lim="800000"/>
                          <a:headEnd/>
                          <a:tailEnd/>
                        </a:ln>
                      </wps:spPr>
                      <wps:txbx>
                        <w:txbxContent>
                          <w:p w14:paraId="7EB503BF" w14:textId="77777777" w:rsidR="001E4EDC" w:rsidRPr="008A49E3" w:rsidRDefault="001E4EDC" w:rsidP="001E4EDC">
                            <w:pPr>
                              <w:pStyle w:val="Titlu1"/>
                              <w:numPr>
                                <w:ilvl w:val="0"/>
                                <w:numId w:val="1"/>
                              </w:numPr>
                            </w:pPr>
                            <w:r w:rsidRPr="008A49E3">
                              <w:rPr>
                                <w:rFonts w:ascii="Arial" w:hAnsi="Arial" w:cs="Arial"/>
                                <w:sz w:val="24"/>
                                <w:szCs w:val="24"/>
                              </w:rPr>
                              <w:t>ROMÂNIA</w:t>
                            </w:r>
                          </w:p>
                          <w:p w14:paraId="015DBC83" w14:textId="77777777" w:rsidR="001E4EDC" w:rsidRDefault="001E4EDC" w:rsidP="001E4EDC">
                            <w:pPr>
                              <w:spacing w:after="0"/>
                              <w:jc w:val="center"/>
                              <w:rPr>
                                <w:bCs/>
                              </w:rPr>
                            </w:pPr>
                            <w:r>
                              <w:t xml:space="preserve">Județul  ALBA </w:t>
                            </w:r>
                          </w:p>
                          <w:p w14:paraId="0415A677" w14:textId="77777777" w:rsidR="001E4EDC" w:rsidRPr="00415825" w:rsidRDefault="001E4EDC" w:rsidP="001E4EDC">
                            <w:pPr>
                              <w:spacing w:after="0" w:line="240" w:lineRule="auto"/>
                              <w:jc w:val="center"/>
                              <w:rPr>
                                <w:color w:val="000000"/>
                              </w:rPr>
                            </w:pPr>
                            <w:r w:rsidRPr="008A49E3">
                              <w:rPr>
                                <w:b/>
                                <w:bCs/>
                              </w:rPr>
                              <w:t>CONSILIUL LOCAL AL</w:t>
                            </w:r>
                            <w:r>
                              <w:rPr>
                                <w:bCs/>
                              </w:rPr>
                              <w:t xml:space="preserve"> </w:t>
                            </w:r>
                            <w:r>
                              <w:t xml:space="preserve"> COMUNEI </w:t>
                            </w:r>
                            <w:r w:rsidRPr="00415825">
                              <w:rPr>
                                <w:color w:val="000000"/>
                              </w:rPr>
                              <w:t>LIVEZILE</w:t>
                            </w:r>
                          </w:p>
                          <w:p w14:paraId="4D9FD189" w14:textId="77777777" w:rsidR="001E4EDC" w:rsidRPr="00CE7397" w:rsidRDefault="001E4EDC" w:rsidP="001E4EDC">
                            <w:pPr>
                              <w:spacing w:after="0"/>
                              <w:jc w:val="center"/>
                              <w:rPr>
                                <w:color w:val="FF0000"/>
                                <w:sz w:val="28"/>
                                <w:szCs w:val="28"/>
                              </w:rPr>
                            </w:pPr>
                            <w:r w:rsidRPr="00415825">
                              <w:rPr>
                                <w:color w:val="000000"/>
                              </w:rPr>
                              <w:t>Codul de înregistrare fiscală: 4562117</w:t>
                            </w:r>
                          </w:p>
                          <w:p w14:paraId="073663DA" w14:textId="77777777" w:rsidR="001E4EDC" w:rsidRDefault="001E4EDC" w:rsidP="001E4EDC">
                            <w:pPr>
                              <w:spacing w:after="0"/>
                              <w:jc w:val="center"/>
                              <w:rPr>
                                <w:sz w:val="28"/>
                                <w:szCs w:val="28"/>
                              </w:rPr>
                            </w:pPr>
                          </w:p>
                          <w:p w14:paraId="4CA145B6" w14:textId="77777777" w:rsidR="001E4EDC" w:rsidRDefault="001E4EDC" w:rsidP="001E4EDC">
                            <w:pPr>
                              <w:spacing w:after="0"/>
                              <w:jc w:val="center"/>
                              <w:rPr>
                                <w:sz w:val="28"/>
                                <w:szCs w:val="28"/>
                              </w:rPr>
                            </w:pPr>
                          </w:p>
                          <w:p w14:paraId="61FC34B3" w14:textId="77777777" w:rsidR="001E4EDC" w:rsidRDefault="001E4EDC" w:rsidP="001E4EDC">
                            <w:pPr>
                              <w:spacing w:after="0"/>
                              <w:jc w:val="center"/>
                              <w:rPr>
                                <w:sz w:val="28"/>
                                <w:szCs w:val="28"/>
                              </w:rPr>
                            </w:pPr>
                          </w:p>
                          <w:p w14:paraId="237EB236" w14:textId="77777777" w:rsidR="001E4EDC" w:rsidRDefault="001E4EDC" w:rsidP="001E4EDC">
                            <w:pPr>
                              <w:spacing w:after="0"/>
                              <w:jc w:val="center"/>
                            </w:pPr>
                            <w:r>
                              <w:rPr>
                                <w:sz w:val="28"/>
                                <w:szCs w:val="28"/>
                              </w:rPr>
                              <w:t>.................</w:t>
                            </w:r>
                          </w:p>
                          <w:p w14:paraId="4E878CC5" w14:textId="77777777" w:rsidR="001E4EDC" w:rsidRDefault="001E4EDC" w:rsidP="001E4E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49517" id="_x0000_t202" coordsize="21600,21600" o:spt="202" path="m,l,21600r21600,l21600,xe">
                <v:stroke joinstyle="miter"/>
                <v:path gradientshapeok="t" o:connecttype="rect"/>
              </v:shapetype>
              <v:shape id="Casetă text 5" o:spid="_x0000_s1026" type="#_x0000_t202" style="position:absolute;left:0;text-align:left;margin-left:115.25pt;margin-top:38pt;width:263.9pt;height:85.4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" strokecolor="white">
                <v:textbox>
                  <w:txbxContent>
                    <w:p w14:paraId="7EB503BF" w14:textId="77777777" w:rsidR="001E4EDC" w:rsidRPr="008A49E3" w:rsidRDefault="001E4EDC" w:rsidP="001E4EDC">
                      <w:pPr>
                        <w:pStyle w:val="Titlu1"/>
                        <w:numPr>
                          <w:ilvl w:val="0"/>
                          <w:numId w:val="1"/>
                        </w:numPr>
                      </w:pPr>
                      <w:r w:rsidRPr="008A49E3">
                        <w:rPr>
                          <w:rFonts w:ascii="Arial" w:hAnsi="Arial" w:cs="Arial"/>
                          <w:sz w:val="24"/>
                          <w:szCs w:val="24"/>
                        </w:rPr>
                        <w:t>ROMÂNIA</w:t>
                      </w:r>
                    </w:p>
                    <w:p w14:paraId="015DBC83" w14:textId="77777777" w:rsidR="001E4EDC" w:rsidRDefault="001E4EDC" w:rsidP="001E4EDC">
                      <w:pPr>
                        <w:spacing w:after="0"/>
                        <w:jc w:val="center"/>
                        <w:rPr>
                          <w:bCs/>
                        </w:rPr>
                      </w:pPr>
                      <w:r>
                        <w:t xml:space="preserve">Județul  ALBA </w:t>
                      </w:r>
                    </w:p>
                    <w:p w14:paraId="0415A677" w14:textId="77777777" w:rsidR="001E4EDC" w:rsidRPr="00415825" w:rsidRDefault="001E4EDC" w:rsidP="001E4EDC">
                      <w:pPr>
                        <w:spacing w:after="0" w:line="240" w:lineRule="auto"/>
                        <w:jc w:val="center"/>
                        <w:rPr>
                          <w:color w:val="000000"/>
                        </w:rPr>
                      </w:pPr>
                      <w:r w:rsidRPr="008A49E3">
                        <w:rPr>
                          <w:b/>
                          <w:bCs/>
                        </w:rPr>
                        <w:t>CONSILIUL LOCAL AL</w:t>
                      </w:r>
                      <w:r>
                        <w:rPr>
                          <w:bCs/>
                        </w:rPr>
                        <w:t xml:space="preserve"> </w:t>
                      </w:r>
                      <w:r>
                        <w:t xml:space="preserve"> COMUNEI </w:t>
                      </w:r>
                      <w:r w:rsidRPr="00415825">
                        <w:rPr>
                          <w:color w:val="000000"/>
                        </w:rPr>
                        <w:t>LIVEZILE</w:t>
                      </w:r>
                    </w:p>
                    <w:p w14:paraId="4D9FD189" w14:textId="77777777" w:rsidR="001E4EDC" w:rsidRPr="00CE7397" w:rsidRDefault="001E4EDC" w:rsidP="001E4EDC">
                      <w:pPr>
                        <w:spacing w:after="0"/>
                        <w:jc w:val="center"/>
                        <w:rPr>
                          <w:color w:val="FF0000"/>
                          <w:sz w:val="28"/>
                          <w:szCs w:val="28"/>
                        </w:rPr>
                      </w:pPr>
                      <w:r w:rsidRPr="00415825">
                        <w:rPr>
                          <w:color w:val="000000"/>
                        </w:rPr>
                        <w:t>Codul de înregistrare fiscală: 4562117</w:t>
                      </w:r>
                    </w:p>
                    <w:p w14:paraId="073663DA" w14:textId="77777777" w:rsidR="001E4EDC" w:rsidRDefault="001E4EDC" w:rsidP="001E4EDC">
                      <w:pPr>
                        <w:spacing w:after="0"/>
                        <w:jc w:val="center"/>
                        <w:rPr>
                          <w:sz w:val="28"/>
                          <w:szCs w:val="28"/>
                        </w:rPr>
                      </w:pPr>
                    </w:p>
                    <w:p w14:paraId="4CA145B6" w14:textId="77777777" w:rsidR="001E4EDC" w:rsidRDefault="001E4EDC" w:rsidP="001E4EDC">
                      <w:pPr>
                        <w:spacing w:after="0"/>
                        <w:jc w:val="center"/>
                        <w:rPr>
                          <w:sz w:val="28"/>
                          <w:szCs w:val="28"/>
                        </w:rPr>
                      </w:pPr>
                    </w:p>
                    <w:p w14:paraId="61FC34B3" w14:textId="77777777" w:rsidR="001E4EDC" w:rsidRDefault="001E4EDC" w:rsidP="001E4EDC">
                      <w:pPr>
                        <w:spacing w:after="0"/>
                        <w:jc w:val="center"/>
                        <w:rPr>
                          <w:sz w:val="28"/>
                          <w:szCs w:val="28"/>
                        </w:rPr>
                      </w:pPr>
                    </w:p>
                    <w:p w14:paraId="237EB236" w14:textId="77777777" w:rsidR="001E4EDC" w:rsidRDefault="001E4EDC" w:rsidP="001E4EDC">
                      <w:pPr>
                        <w:spacing w:after="0"/>
                        <w:jc w:val="center"/>
                      </w:pPr>
                      <w:r>
                        <w:rPr>
                          <w:sz w:val="28"/>
                          <w:szCs w:val="28"/>
                        </w:rPr>
                        <w:t>.................</w:t>
                      </w:r>
                    </w:p>
                    <w:p w14:paraId="4E878CC5" w14:textId="77777777" w:rsidR="001E4EDC" w:rsidRDefault="001E4EDC" w:rsidP="001E4EDC"/>
                  </w:txbxContent>
                </v:textbox>
              </v:shape>
            </w:pict>
          </mc:Fallback>
        </mc:AlternateContent>
      </w:r>
      <w:r w:rsidR="000E255B">
        <w:rPr>
          <w:rFonts w:eastAsia="Times New Roman"/>
          <w:color w:val="000000"/>
          <w:sz w:val="20"/>
          <w:szCs w:val="20"/>
          <w:lang w:eastAsia="ro-RO"/>
        </w:rPr>
        <w:t xml:space="preserve"> </w:t>
      </w:r>
      <w:r>
        <w:rPr>
          <w:rFonts w:eastAsia="Times New Roman"/>
          <w:color w:val="000000"/>
          <w:sz w:val="20"/>
          <w:szCs w:val="20"/>
          <w:lang w:eastAsia="ro-RO"/>
        </w:rPr>
        <w:br/>
      </w:r>
    </w:p>
    <w:p w14:paraId="301E915D" w14:textId="77777777" w:rsidR="001E4EDC" w:rsidRDefault="001E4EDC" w:rsidP="001E4EDC">
      <w:pPr>
        <w:ind w:firstLine="567"/>
        <w:jc w:val="both"/>
        <w:rPr>
          <w:rFonts w:eastAsia="Arial"/>
        </w:rPr>
      </w:pPr>
      <w:r>
        <w:rPr>
          <w:rFonts w:ascii="Arial Black" w:eastAsia="Arial Black" w:hAnsi="Arial Black" w:cs="Arial Black"/>
        </w:rPr>
        <w:t xml:space="preserve">                                     </w:t>
      </w:r>
    </w:p>
    <w:p w14:paraId="1FBB7521" w14:textId="77777777" w:rsidR="001E4EDC" w:rsidRDefault="001E4EDC" w:rsidP="001E4EDC">
      <w:pPr>
        <w:ind w:firstLine="567"/>
        <w:jc w:val="both"/>
        <w:rPr>
          <w:rFonts w:eastAsia="Arial"/>
        </w:rPr>
      </w:pPr>
      <w:r>
        <w:rPr>
          <w:rFonts w:eastAsia="Arial"/>
        </w:rPr>
        <w:t xml:space="preserve">                                </w:t>
      </w:r>
    </w:p>
    <w:p w14:paraId="75892C61" w14:textId="77777777" w:rsidR="001E4EDC" w:rsidRDefault="001E4EDC" w:rsidP="001E4EDC">
      <w:pPr>
        <w:ind w:firstLine="567"/>
        <w:jc w:val="both"/>
        <w:rPr>
          <w:lang w:val="en-US" w:eastAsia="en-US"/>
        </w:rPr>
      </w:pPr>
      <w:r>
        <w:rPr>
          <w:rFonts w:eastAsia="Arial"/>
        </w:rPr>
        <w:t xml:space="preserve">                          </w:t>
      </w:r>
    </w:p>
    <w:p w14:paraId="2A788AB0" w14:textId="77777777" w:rsidR="001E4EDC" w:rsidRDefault="001E4EDC" w:rsidP="001E4EDC">
      <w:pPr>
        <w:ind w:firstLine="567"/>
        <w:jc w:val="both"/>
        <w:rPr>
          <w:lang w:val="en-US" w:eastAsia="en-US"/>
        </w:rPr>
      </w:pPr>
    </w:p>
    <w:p w14:paraId="6D6D48BE" w14:textId="77777777" w:rsidR="001E4EDC" w:rsidRDefault="001E4EDC" w:rsidP="001E4EDC">
      <w:pPr>
        <w:ind w:firstLine="567"/>
        <w:jc w:val="both"/>
        <w:rPr>
          <w:lang w:val="en-US" w:eastAsia="en-US"/>
        </w:rPr>
      </w:pPr>
    </w:p>
    <w:p w14:paraId="148C93D1" w14:textId="23499D7F" w:rsidR="001E4EDC" w:rsidRDefault="001E4EDC" w:rsidP="001E4EDC">
      <w:pPr>
        <w:ind w:firstLine="567"/>
        <w:jc w:val="both"/>
        <w:rPr>
          <w:lang w:val="en-US" w:eastAsia="en-US"/>
        </w:rPr>
      </w:pPr>
      <w:r>
        <w:rPr>
          <w:noProof/>
        </w:rPr>
        <mc:AlternateContent>
          <mc:Choice Requires="wps">
            <w:drawing>
              <wp:anchor distT="0" distB="0" distL="114935" distR="114935" simplePos="0" relativeHeight="251660288" behindDoc="0" locked="0" layoutInCell="1" allowOverlap="1" wp14:anchorId="784856B7" wp14:editId="20060DBC">
                <wp:simplePos x="0" y="0"/>
                <wp:positionH relativeFrom="column">
                  <wp:posOffset>98425</wp:posOffset>
                </wp:positionH>
                <wp:positionV relativeFrom="paragraph">
                  <wp:posOffset>97790</wp:posOffset>
                </wp:positionV>
                <wp:extent cx="6075680" cy="1084580"/>
                <wp:effectExtent l="7620" t="12065" r="12700" b="8255"/>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680" cy="1084580"/>
                        </a:xfrm>
                        <a:prstGeom prst="rect">
                          <a:avLst/>
                        </a:prstGeom>
                        <a:solidFill>
                          <a:srgbClr val="FFFFFF"/>
                        </a:solidFill>
                        <a:ln w="9525">
                          <a:solidFill>
                            <a:srgbClr val="FFFFFF"/>
                          </a:solidFill>
                          <a:miter lim="800000"/>
                          <a:headEnd/>
                          <a:tailEnd/>
                        </a:ln>
                      </wps:spPr>
                      <wps:txbx>
                        <w:txbxContent>
                          <w:p w14:paraId="7374EA2A" w14:textId="77777777" w:rsidR="001E4EDC" w:rsidRPr="00D66DED" w:rsidRDefault="001E4EDC" w:rsidP="001E4EDC">
                            <w:pPr>
                              <w:pStyle w:val="Titlu1"/>
                              <w:numPr>
                                <w:ilvl w:val="0"/>
                                <w:numId w:val="1"/>
                              </w:numPr>
                              <w:rPr>
                                <w:rFonts w:ascii="Arial" w:hAnsi="Arial" w:cs="Arial"/>
                                <w:sz w:val="40"/>
                              </w:rPr>
                            </w:pPr>
                            <w:r w:rsidRPr="00D66DED">
                              <w:rPr>
                                <w:rFonts w:ascii="Arial" w:hAnsi="Arial" w:cs="Arial"/>
                                <w:szCs w:val="24"/>
                              </w:rPr>
                              <w:t>HOTĂRÂREA</w:t>
                            </w:r>
                          </w:p>
                          <w:p w14:paraId="67484524" w14:textId="6D3AECA3" w:rsidR="001E4EDC" w:rsidRDefault="001E4EDC" w:rsidP="001E4EDC">
                            <w:pPr>
                              <w:spacing w:after="0"/>
                              <w:jc w:val="center"/>
                              <w:rPr>
                                <w:rFonts w:eastAsia="Times New Roman"/>
                                <w:b/>
                                <w:lang w:eastAsia="ro-RO"/>
                              </w:rPr>
                            </w:pPr>
                            <w:r>
                              <w:rPr>
                                <w:b/>
                              </w:rPr>
                              <w:t>nr.</w:t>
                            </w:r>
                            <w:r w:rsidR="00C000E7">
                              <w:t xml:space="preserve"> 3</w:t>
                            </w:r>
                            <w:r w:rsidR="00350569">
                              <w:t>9</w:t>
                            </w:r>
                            <w:r>
                              <w:t xml:space="preserve"> </w:t>
                            </w:r>
                            <w:r>
                              <w:rPr>
                                <w:b/>
                              </w:rPr>
                              <w:t>din</w:t>
                            </w:r>
                            <w:r w:rsidR="00C000E7">
                              <w:t xml:space="preserve"> 9 octombrie 2019</w:t>
                            </w:r>
                          </w:p>
                          <w:p w14:paraId="5A9167E5" w14:textId="77777777" w:rsidR="001E4EDC" w:rsidRDefault="001E4EDC" w:rsidP="001E4EDC">
                            <w:pPr>
                              <w:spacing w:after="0"/>
                              <w:jc w:val="center"/>
                            </w:pPr>
                            <w:proofErr w:type="spellStart"/>
                            <w:r w:rsidRPr="006E4621">
                              <w:rPr>
                                <w:rFonts w:eastAsia="Times New Roman"/>
                                <w:b/>
                                <w:lang w:eastAsia="ro-RO"/>
                              </w:rPr>
                              <w:t>prvind</w:t>
                            </w:r>
                            <w:proofErr w:type="spellEnd"/>
                            <w:r w:rsidRPr="006E4621">
                              <w:rPr>
                                <w:rFonts w:eastAsia="Times New Roman"/>
                                <w:b/>
                                <w:lang w:eastAsia="ro-RO"/>
                              </w:rPr>
                              <w:t xml:space="preserve"> implementarea proiectului </w:t>
                            </w:r>
                            <w:bookmarkStart w:id="1" w:name="_Hlk491869684"/>
                            <w:bookmarkStart w:id="2" w:name="_Hlk491869685"/>
                            <w:bookmarkStart w:id="3" w:name="_Hlk491869686"/>
                            <w:bookmarkStart w:id="4" w:name="_Hlk491869687"/>
                            <w:bookmarkStart w:id="5" w:name="_Hlk491869688"/>
                            <w:bookmarkStart w:id="6" w:name="_Hlk491869689"/>
                            <w:bookmarkStart w:id="7" w:name="_Hlk491869723"/>
                            <w:bookmarkStart w:id="8" w:name="_Hlk491869724"/>
                            <w:bookmarkStart w:id="9" w:name="_Hlk491869725"/>
                            <w:r w:rsidRPr="006E1FE3">
                              <w:rPr>
                                <w:rFonts w:ascii="Tahoma" w:hAnsi="Tahoma"/>
                                <w:b/>
                                <w:bCs/>
                                <w:i/>
                                <w:spacing w:val="-1"/>
                              </w:rPr>
                              <w:t>“</w:t>
                            </w:r>
                            <w:r w:rsidRPr="006E1FE3">
                              <w:rPr>
                                <w:rFonts w:ascii="Tahoma" w:hAnsi="Tahoma"/>
                                <w:b/>
                                <w:bCs/>
                                <w:i/>
                                <w:color w:val="FF0000"/>
                              </w:rPr>
                              <w:t xml:space="preserve"> </w:t>
                            </w:r>
                            <w:r>
                              <w:rPr>
                                <w:sz w:val="32"/>
                                <w:szCs w:val="32"/>
                              </w:rPr>
                              <w:t>MODERNIZARE DRUM VICINAL PLOMNACI IN COMUNA LIVEZILE JUDETUL ALBA</w:t>
                            </w:r>
                            <w:r>
                              <w:rPr>
                                <w:rStyle w:val="Accentuat"/>
                                <w:rFonts w:ascii="Tahoma" w:hAnsi="Tahoma"/>
                                <w:b/>
                                <w:i w:val="0"/>
                              </w:rPr>
                              <w:t>”</w:t>
                            </w:r>
                            <w:bookmarkEnd w:id="1"/>
                            <w:bookmarkEnd w:id="2"/>
                            <w:bookmarkEnd w:id="3"/>
                            <w:bookmarkEnd w:id="4"/>
                            <w:bookmarkEnd w:id="5"/>
                            <w:bookmarkEnd w:id="6"/>
                            <w:bookmarkEnd w:id="7"/>
                            <w:bookmarkEnd w:id="8"/>
                            <w:bookmarkEnd w:id="9"/>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856B7" id="Casetă text 4" o:spid="_x0000_s1027" type="#_x0000_t202" style="position:absolute;left:0;text-align:left;margin-left:7.75pt;margin-top:7.7pt;width:478.4pt;height:85.4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" strokecolor="white">
                <v:textbox>
                  <w:txbxContent>
                    <w:p w14:paraId="7374EA2A" w14:textId="77777777" w:rsidR="001E4EDC" w:rsidRPr="00D66DED" w:rsidRDefault="001E4EDC" w:rsidP="001E4EDC">
                      <w:pPr>
                        <w:pStyle w:val="Titlu1"/>
                        <w:numPr>
                          <w:ilvl w:val="0"/>
                          <w:numId w:val="1"/>
                        </w:numPr>
                        <w:rPr>
                          <w:rFonts w:ascii="Arial" w:hAnsi="Arial" w:cs="Arial"/>
                          <w:sz w:val="40"/>
                        </w:rPr>
                      </w:pPr>
                      <w:r w:rsidRPr="00D66DED">
                        <w:rPr>
                          <w:rFonts w:ascii="Arial" w:hAnsi="Arial" w:cs="Arial"/>
                          <w:szCs w:val="24"/>
                        </w:rPr>
                        <w:t>HOTĂRÂREA</w:t>
                      </w:r>
                    </w:p>
                    <w:p w14:paraId="67484524" w14:textId="6D3AECA3" w:rsidR="001E4EDC" w:rsidRDefault="001E4EDC" w:rsidP="001E4EDC">
                      <w:pPr>
                        <w:spacing w:after="0"/>
                        <w:jc w:val="center"/>
                        <w:rPr>
                          <w:rFonts w:eastAsia="Times New Roman"/>
                          <w:b/>
                          <w:lang w:eastAsia="ro-RO"/>
                        </w:rPr>
                      </w:pPr>
                      <w:r>
                        <w:rPr>
                          <w:b/>
                        </w:rPr>
                        <w:t>nr.</w:t>
                      </w:r>
                      <w:r w:rsidR="00C000E7">
                        <w:t xml:space="preserve"> 3</w:t>
                      </w:r>
                      <w:r w:rsidR="00350569">
                        <w:t>9</w:t>
                      </w:r>
                      <w:r>
                        <w:t xml:space="preserve"> </w:t>
                      </w:r>
                      <w:r>
                        <w:rPr>
                          <w:b/>
                        </w:rPr>
                        <w:t>din</w:t>
                      </w:r>
                      <w:r w:rsidR="00C000E7">
                        <w:t xml:space="preserve"> 9 octombrie 2019</w:t>
                      </w:r>
                    </w:p>
                    <w:p w14:paraId="5A9167E5" w14:textId="77777777" w:rsidR="001E4EDC" w:rsidRDefault="001E4EDC" w:rsidP="001E4EDC">
                      <w:pPr>
                        <w:spacing w:after="0"/>
                        <w:jc w:val="center"/>
                      </w:pPr>
                      <w:proofErr w:type="spellStart"/>
                      <w:r w:rsidRPr="006E4621">
                        <w:rPr>
                          <w:rFonts w:eastAsia="Times New Roman"/>
                          <w:b/>
                          <w:lang w:eastAsia="ro-RO"/>
                        </w:rPr>
                        <w:t>prvind</w:t>
                      </w:r>
                      <w:proofErr w:type="spellEnd"/>
                      <w:r w:rsidRPr="006E4621">
                        <w:rPr>
                          <w:rFonts w:eastAsia="Times New Roman"/>
                          <w:b/>
                          <w:lang w:eastAsia="ro-RO"/>
                        </w:rPr>
                        <w:t xml:space="preserve"> implementarea proiectului </w:t>
                      </w:r>
                      <w:bookmarkStart w:id="10" w:name="_Hlk491869684"/>
                      <w:bookmarkStart w:id="11" w:name="_Hlk491869685"/>
                      <w:bookmarkStart w:id="12" w:name="_Hlk491869686"/>
                      <w:bookmarkStart w:id="13" w:name="_Hlk491869687"/>
                      <w:bookmarkStart w:id="14" w:name="_Hlk491869688"/>
                      <w:bookmarkStart w:id="15" w:name="_Hlk491869689"/>
                      <w:bookmarkStart w:id="16" w:name="_Hlk491869723"/>
                      <w:bookmarkStart w:id="17" w:name="_Hlk491869724"/>
                      <w:bookmarkStart w:id="18" w:name="_Hlk491869725"/>
                      <w:r w:rsidRPr="006E1FE3">
                        <w:rPr>
                          <w:rFonts w:ascii="Tahoma" w:hAnsi="Tahoma"/>
                          <w:b/>
                          <w:bCs/>
                          <w:i/>
                          <w:spacing w:val="-1"/>
                        </w:rPr>
                        <w:t>“</w:t>
                      </w:r>
                      <w:r w:rsidRPr="006E1FE3">
                        <w:rPr>
                          <w:rFonts w:ascii="Tahoma" w:hAnsi="Tahoma"/>
                          <w:b/>
                          <w:bCs/>
                          <w:i/>
                          <w:color w:val="FF0000"/>
                        </w:rPr>
                        <w:t xml:space="preserve"> </w:t>
                      </w:r>
                      <w:r>
                        <w:rPr>
                          <w:sz w:val="32"/>
                          <w:szCs w:val="32"/>
                        </w:rPr>
                        <w:t>MODERNIZARE DRUM VICINAL PLOMNACI IN COMUNA LIVEZILE JUDETUL ALBA</w:t>
                      </w:r>
                      <w:r>
                        <w:rPr>
                          <w:rStyle w:val="Accentuat"/>
                          <w:rFonts w:ascii="Tahoma" w:hAnsi="Tahoma"/>
                          <w:b/>
                          <w:i w:val="0"/>
                        </w:rPr>
                        <w:t>”</w:t>
                      </w:r>
                      <w:bookmarkEnd w:id="10"/>
                      <w:bookmarkEnd w:id="11"/>
                      <w:bookmarkEnd w:id="12"/>
                      <w:bookmarkEnd w:id="13"/>
                      <w:bookmarkEnd w:id="14"/>
                      <w:bookmarkEnd w:id="15"/>
                      <w:bookmarkEnd w:id="16"/>
                      <w:bookmarkEnd w:id="17"/>
                      <w:bookmarkEnd w:id="18"/>
                    </w:p>
                  </w:txbxContent>
                </v:textbox>
              </v:shape>
            </w:pict>
          </mc:Fallback>
        </mc:AlternateContent>
      </w:r>
    </w:p>
    <w:p w14:paraId="700F76E4" w14:textId="77777777" w:rsidR="001E4EDC" w:rsidRDefault="001E4EDC" w:rsidP="001E4EDC">
      <w:pPr>
        <w:spacing w:after="0" w:line="240" w:lineRule="auto"/>
        <w:jc w:val="both"/>
        <w:rPr>
          <w:rFonts w:eastAsia="Times New Roman"/>
          <w:color w:val="000000"/>
          <w:lang w:eastAsia="ro-RO"/>
        </w:rPr>
      </w:pPr>
    </w:p>
    <w:p w14:paraId="1C50EAFD" w14:textId="77777777" w:rsidR="001E4EDC" w:rsidRDefault="001E4EDC" w:rsidP="001E4EDC">
      <w:pPr>
        <w:tabs>
          <w:tab w:val="left" w:pos="1134"/>
        </w:tabs>
        <w:spacing w:after="0" w:line="240" w:lineRule="auto"/>
        <w:ind w:firstLine="851"/>
        <w:jc w:val="both"/>
        <w:rPr>
          <w:lang w:eastAsia="ro-RO"/>
        </w:rPr>
      </w:pPr>
    </w:p>
    <w:p w14:paraId="67539D96" w14:textId="77777777" w:rsidR="001E4EDC" w:rsidRDefault="001E4EDC" w:rsidP="001E4EDC">
      <w:pPr>
        <w:tabs>
          <w:tab w:val="left" w:pos="1134"/>
        </w:tabs>
        <w:spacing w:after="0" w:line="240" w:lineRule="auto"/>
        <w:ind w:firstLine="851"/>
        <w:jc w:val="both"/>
        <w:rPr>
          <w:lang w:eastAsia="ro-RO"/>
        </w:rPr>
      </w:pPr>
    </w:p>
    <w:p w14:paraId="0DD16DBE" w14:textId="77777777" w:rsidR="001E4EDC" w:rsidRDefault="001E4EDC" w:rsidP="001E4EDC">
      <w:pPr>
        <w:tabs>
          <w:tab w:val="left" w:pos="1134"/>
        </w:tabs>
        <w:spacing w:after="0" w:line="240" w:lineRule="auto"/>
        <w:ind w:firstLine="851"/>
        <w:jc w:val="both"/>
        <w:rPr>
          <w:lang w:eastAsia="ro-RO"/>
        </w:rPr>
      </w:pPr>
    </w:p>
    <w:p w14:paraId="366BDB3B" w14:textId="77777777" w:rsidR="001E4EDC" w:rsidRDefault="001E4EDC" w:rsidP="001E4EDC">
      <w:pPr>
        <w:tabs>
          <w:tab w:val="left" w:pos="1134"/>
        </w:tabs>
        <w:spacing w:after="0" w:line="240" w:lineRule="auto"/>
        <w:ind w:firstLine="851"/>
        <w:jc w:val="both"/>
        <w:rPr>
          <w:lang w:eastAsia="ro-RO"/>
        </w:rPr>
      </w:pPr>
    </w:p>
    <w:p w14:paraId="62C62BAA" w14:textId="77777777" w:rsidR="001E4EDC" w:rsidRDefault="001E4EDC" w:rsidP="001E4EDC">
      <w:pPr>
        <w:tabs>
          <w:tab w:val="left" w:pos="1134"/>
        </w:tabs>
        <w:spacing w:after="0" w:line="240" w:lineRule="auto"/>
        <w:ind w:firstLine="851"/>
        <w:jc w:val="both"/>
        <w:rPr>
          <w:lang w:eastAsia="ro-RO"/>
        </w:rPr>
      </w:pPr>
    </w:p>
    <w:p w14:paraId="0EAE4E26" w14:textId="77777777" w:rsidR="00C000E7" w:rsidRDefault="00C000E7" w:rsidP="00C000E7">
      <w:pPr>
        <w:spacing w:after="0" w:line="240" w:lineRule="auto"/>
        <w:ind w:firstLine="851"/>
        <w:jc w:val="both"/>
        <w:rPr>
          <w:rFonts w:eastAsia="Times New Roman"/>
          <w:color w:val="000000"/>
          <w:lang w:eastAsia="ro-RO"/>
        </w:rPr>
      </w:pPr>
    </w:p>
    <w:p w14:paraId="1D973DFF" w14:textId="5DA7EFFB" w:rsidR="00C000E7" w:rsidRPr="0019781D" w:rsidRDefault="00C000E7" w:rsidP="00C000E7">
      <w:pPr>
        <w:spacing w:after="0" w:line="240" w:lineRule="auto"/>
        <w:ind w:firstLine="851"/>
        <w:jc w:val="both"/>
        <w:rPr>
          <w:rFonts w:eastAsia="Times New Roman"/>
          <w:color w:val="000000"/>
          <w:lang w:eastAsia="ro-RO"/>
        </w:rPr>
      </w:pPr>
      <w:r w:rsidRPr="0019781D">
        <w:rPr>
          <w:rFonts w:eastAsia="Times New Roman"/>
          <w:color w:val="000000"/>
          <w:lang w:eastAsia="ro-RO"/>
        </w:rPr>
        <w:t>luând act de:</w:t>
      </w:r>
    </w:p>
    <w:p w14:paraId="75AEC7B1" w14:textId="490B9D8C" w:rsidR="00C000E7" w:rsidRPr="00C000E7" w:rsidRDefault="00C000E7" w:rsidP="00C000E7">
      <w:pPr>
        <w:pStyle w:val="Listparagraf"/>
        <w:numPr>
          <w:ilvl w:val="0"/>
          <w:numId w:val="2"/>
        </w:numPr>
        <w:tabs>
          <w:tab w:val="left" w:pos="1276"/>
        </w:tabs>
        <w:spacing w:after="0" w:line="240" w:lineRule="auto"/>
        <w:ind w:left="0" w:firstLine="851"/>
        <w:jc w:val="both"/>
        <w:rPr>
          <w:rFonts w:eastAsia="Times New Roman"/>
          <w:color w:val="000000"/>
          <w:lang w:eastAsia="ro-RO"/>
        </w:rPr>
      </w:pPr>
      <w:r w:rsidRPr="00C000E7">
        <w:rPr>
          <w:rFonts w:eastAsia="Times New Roman"/>
          <w:color w:val="000000"/>
          <w:lang w:eastAsia="ro-RO"/>
        </w:rPr>
        <w:t>raportul comisiei de specialitate a Consiliului Local Livezile,</w:t>
      </w:r>
    </w:p>
    <w:p w14:paraId="4D2FBE8C" w14:textId="46A42729" w:rsidR="00C000E7" w:rsidRPr="000E255B" w:rsidRDefault="00C000E7" w:rsidP="000E255B">
      <w:pPr>
        <w:pStyle w:val="Listparagraf"/>
        <w:numPr>
          <w:ilvl w:val="0"/>
          <w:numId w:val="6"/>
        </w:numPr>
        <w:spacing w:after="0" w:line="240" w:lineRule="auto"/>
        <w:jc w:val="both"/>
        <w:rPr>
          <w:rFonts w:eastAsia="Times New Roman"/>
          <w:b/>
          <w:lang w:eastAsia="ro-RO"/>
        </w:rPr>
      </w:pPr>
      <w:r w:rsidRPr="000E255B">
        <w:rPr>
          <w:rFonts w:eastAsia="Times New Roman"/>
          <w:color w:val="000000"/>
          <w:lang w:eastAsia="ro-RO"/>
        </w:rPr>
        <w:t xml:space="preserve">constatând necesitatea de a asigura resursele financiare pentru realizarea investițiilor publice de </w:t>
      </w:r>
      <w:r w:rsidRPr="000E255B">
        <w:rPr>
          <w:rFonts w:eastAsia="Times New Roman"/>
          <w:lang w:eastAsia="ro-RO"/>
        </w:rPr>
        <w:t xml:space="preserve">interes local, a căror documentație </w:t>
      </w:r>
      <w:proofErr w:type="spellStart"/>
      <w:r w:rsidRPr="000E255B">
        <w:rPr>
          <w:rFonts w:eastAsia="Times New Roman"/>
          <w:lang w:eastAsia="ro-RO"/>
        </w:rPr>
        <w:t>tehnico</w:t>
      </w:r>
      <w:proofErr w:type="spellEnd"/>
      <w:r w:rsidRPr="000E255B">
        <w:rPr>
          <w:rFonts w:eastAsia="Times New Roman"/>
          <w:lang w:eastAsia="ro-RO"/>
        </w:rPr>
        <w:t xml:space="preserve">-economică/notă de fundamentare a fost aprobată prin Hotărârea Consiliului Local nr. </w:t>
      </w:r>
      <w:r w:rsidR="00350569">
        <w:rPr>
          <w:rFonts w:eastAsia="Times New Roman"/>
          <w:lang w:eastAsia="ro-RO"/>
        </w:rPr>
        <w:t>38</w:t>
      </w:r>
      <w:r w:rsidRPr="000E255B">
        <w:rPr>
          <w:rFonts w:eastAsia="Times New Roman"/>
          <w:lang w:eastAsia="ro-RO"/>
        </w:rPr>
        <w:t>/20</w:t>
      </w:r>
      <w:r w:rsidR="00350569">
        <w:rPr>
          <w:rFonts w:eastAsia="Times New Roman"/>
          <w:lang w:eastAsia="ro-RO"/>
        </w:rPr>
        <w:t xml:space="preserve">19 </w:t>
      </w:r>
      <w:r w:rsidRPr="000E255B">
        <w:rPr>
          <w:rFonts w:eastAsia="Times New Roman"/>
          <w:lang w:eastAsia="ro-RO"/>
        </w:rPr>
        <w:t xml:space="preserve"> privind  investiția ”</w:t>
      </w:r>
      <w:r w:rsidRPr="000E255B">
        <w:rPr>
          <w:sz w:val="32"/>
          <w:szCs w:val="32"/>
        </w:rPr>
        <w:t>MODERNIZARE DRUM VICINAL PLOMNACI IN COMUNA LIVEZILE JUDETUL ALBA</w:t>
      </w:r>
      <w:r w:rsidRPr="000E255B">
        <w:rPr>
          <w:rFonts w:eastAsia="Times New Roman"/>
          <w:b/>
          <w:iCs/>
          <w:lang w:eastAsia="ro-RO"/>
        </w:rPr>
        <w:t>”</w:t>
      </w:r>
    </w:p>
    <w:p w14:paraId="5CFB0535" w14:textId="77777777" w:rsidR="001E4EDC" w:rsidRPr="0019781D" w:rsidRDefault="001E4EDC" w:rsidP="001E4EDC">
      <w:pPr>
        <w:tabs>
          <w:tab w:val="left" w:pos="1134"/>
        </w:tabs>
        <w:spacing w:after="0" w:line="240" w:lineRule="auto"/>
        <w:ind w:firstLine="851"/>
        <w:jc w:val="both"/>
        <w:rPr>
          <w:lang w:eastAsia="ro-RO"/>
        </w:rPr>
      </w:pPr>
      <w:r w:rsidRPr="0019781D">
        <w:rPr>
          <w:lang w:eastAsia="ro-RO"/>
        </w:rPr>
        <w:t>Având în vedere temeiurile juridice, respectiv prevederile:</w:t>
      </w:r>
    </w:p>
    <w:p w14:paraId="25039760" w14:textId="77777777" w:rsidR="001E4EDC" w:rsidRPr="0019781D" w:rsidRDefault="001E4EDC" w:rsidP="001E4EDC">
      <w:pPr>
        <w:numPr>
          <w:ilvl w:val="0"/>
          <w:numId w:val="4"/>
        </w:numPr>
        <w:tabs>
          <w:tab w:val="left" w:pos="1134"/>
        </w:tabs>
        <w:spacing w:after="0" w:line="240" w:lineRule="auto"/>
        <w:ind w:left="0" w:firstLine="851"/>
        <w:jc w:val="both"/>
        <w:rPr>
          <w:lang w:eastAsia="ro-RO"/>
        </w:rPr>
      </w:pPr>
      <w:r w:rsidRPr="0019781D">
        <w:rPr>
          <w:lang w:eastAsia="ro-RO"/>
        </w:rPr>
        <w:t>art. 120 și art. 121 alin. (1) și (2) din Constituția României, republicată;</w:t>
      </w:r>
    </w:p>
    <w:p w14:paraId="15D2FE8B" w14:textId="77777777" w:rsidR="001E4EDC" w:rsidRPr="0019781D" w:rsidRDefault="001E4EDC" w:rsidP="001E4EDC">
      <w:pPr>
        <w:numPr>
          <w:ilvl w:val="0"/>
          <w:numId w:val="4"/>
        </w:numPr>
        <w:tabs>
          <w:tab w:val="left" w:pos="0"/>
          <w:tab w:val="left" w:pos="1134"/>
        </w:tabs>
        <w:suppressAutoHyphens w:val="0"/>
        <w:spacing w:after="0" w:line="240" w:lineRule="auto"/>
        <w:ind w:left="0" w:firstLine="851"/>
        <w:jc w:val="both"/>
      </w:pPr>
      <w:r w:rsidRPr="0019781D">
        <w:t xml:space="preserve">art. </w:t>
      </w:r>
      <w:r>
        <w:t xml:space="preserve">8 și </w:t>
      </w:r>
      <w:r w:rsidRPr="0019781D">
        <w:t>9 din Carta europeană a autonomiei locale, adoptată la Strasbourg la 15 octombrie 1985, ratificată prin Legea nr. 199/1997;</w:t>
      </w:r>
    </w:p>
    <w:p w14:paraId="5A7BC49B" w14:textId="77777777" w:rsidR="001E4EDC" w:rsidRPr="0019781D" w:rsidRDefault="001E4EDC" w:rsidP="001E4EDC">
      <w:pPr>
        <w:numPr>
          <w:ilvl w:val="0"/>
          <w:numId w:val="4"/>
        </w:numPr>
        <w:tabs>
          <w:tab w:val="left" w:pos="1134"/>
        </w:tabs>
        <w:spacing w:after="0" w:line="240" w:lineRule="auto"/>
        <w:ind w:left="0" w:firstLine="851"/>
        <w:jc w:val="both"/>
        <w:rPr>
          <w:rFonts w:eastAsia="Times New Roman"/>
          <w:color w:val="000000"/>
          <w:lang w:eastAsia="ro-RO"/>
        </w:rPr>
      </w:pPr>
      <w:r w:rsidRPr="0019781D">
        <w:t xml:space="preserve">art. 7 alin. (2) și art. 1166 </w:t>
      </w:r>
      <w:r w:rsidRPr="0019781D">
        <w:rPr>
          <w:rFonts w:eastAsia="Times New Roman"/>
          <w:color w:val="000000"/>
          <w:lang w:eastAsia="ro-RO"/>
        </w:rPr>
        <w:t>și următoarele din</w:t>
      </w:r>
      <w:r w:rsidRPr="0019781D">
        <w:t xml:space="preserve"> </w:t>
      </w:r>
      <w:r w:rsidRPr="0019781D">
        <w:rPr>
          <w:rFonts w:eastAsia="Times New Roman"/>
          <w:color w:val="000000"/>
          <w:lang w:eastAsia="ro-RO"/>
        </w:rPr>
        <w:t>Legea nr. 287/2009 privind Codul civil, republicată, cu modificările ulterioare, referitoare la contracte sau convenții</w:t>
      </w:r>
      <w:r w:rsidRPr="0019781D">
        <w:t>;</w:t>
      </w:r>
    </w:p>
    <w:p w14:paraId="59324B4B" w14:textId="77777777" w:rsidR="001E4EDC" w:rsidRPr="0019781D" w:rsidRDefault="001E4EDC" w:rsidP="001E4EDC">
      <w:pPr>
        <w:numPr>
          <w:ilvl w:val="0"/>
          <w:numId w:val="4"/>
        </w:numPr>
        <w:tabs>
          <w:tab w:val="left" w:pos="1134"/>
        </w:tabs>
        <w:suppressAutoHyphens w:val="0"/>
        <w:spacing w:after="0" w:line="240" w:lineRule="auto"/>
        <w:ind w:left="0" w:firstLine="851"/>
      </w:pPr>
      <w:r w:rsidRPr="0019781D">
        <w:t>art. 20</w:t>
      </w:r>
      <w:r>
        <w:t xml:space="preserve"> și 21 </w:t>
      </w:r>
      <w:r w:rsidRPr="0019781D">
        <w:t>din Legea cadru a descentralizării nr. 195/2006;</w:t>
      </w:r>
    </w:p>
    <w:p w14:paraId="277AA01F" w14:textId="77777777" w:rsidR="001E4EDC" w:rsidRPr="00263741" w:rsidRDefault="001E4EDC" w:rsidP="001E4EDC">
      <w:pPr>
        <w:numPr>
          <w:ilvl w:val="0"/>
          <w:numId w:val="4"/>
        </w:numPr>
        <w:tabs>
          <w:tab w:val="left" w:pos="1134"/>
        </w:tabs>
        <w:spacing w:after="0" w:line="240" w:lineRule="auto"/>
        <w:ind w:left="0" w:firstLine="851"/>
        <w:jc w:val="both"/>
        <w:rPr>
          <w:lang w:eastAsia="ro-RO"/>
        </w:rPr>
      </w:pPr>
      <w:r w:rsidRPr="0019781D">
        <w:rPr>
          <w:rFonts w:eastAsia="Times New Roman"/>
          <w:color w:val="000000"/>
          <w:lang w:eastAsia="ro-RO"/>
        </w:rPr>
        <w:t>Legea nr. 273/2006 privind finanțele publice locale, cu modificările și completările ulterioare;</w:t>
      </w:r>
    </w:p>
    <w:bookmarkEnd w:id="0"/>
    <w:p w14:paraId="265D7CEF" w14:textId="77777777" w:rsidR="001E4EDC" w:rsidRPr="0019781D" w:rsidRDefault="001E4EDC" w:rsidP="001E4EDC">
      <w:pPr>
        <w:spacing w:after="0" w:line="240" w:lineRule="auto"/>
        <w:ind w:firstLine="851"/>
        <w:jc w:val="both"/>
        <w:rPr>
          <w:rFonts w:eastAsia="Times New Roman"/>
          <w:color w:val="000000"/>
          <w:lang w:eastAsia="ro-RO"/>
        </w:rPr>
      </w:pPr>
      <w:r w:rsidRPr="0019781D">
        <w:rPr>
          <w:rFonts w:eastAsia="Times New Roman"/>
          <w:color w:val="000000"/>
          <w:lang w:eastAsia="ro-RO"/>
        </w:rPr>
        <w:t>ținând seama de prevederile art. 43 alin. (4) din Legea nr. 24/2000 privind normele de tehnică legislativă pentru elaborarea actelor normative, republicată, cu modificările ș</w:t>
      </w:r>
      <w:r>
        <w:rPr>
          <w:rFonts w:eastAsia="Times New Roman"/>
          <w:color w:val="000000"/>
          <w:lang w:eastAsia="ro-RO"/>
        </w:rPr>
        <w:t>i completările ulterioare;</w:t>
      </w:r>
    </w:p>
    <w:p w14:paraId="6B8EB516" w14:textId="464C49D3" w:rsidR="001E4EDC" w:rsidRPr="0019781D" w:rsidRDefault="001E4EDC" w:rsidP="001E4EDC">
      <w:pPr>
        <w:spacing w:after="0" w:line="240" w:lineRule="auto"/>
        <w:ind w:firstLine="851"/>
        <w:jc w:val="both"/>
        <w:rPr>
          <w:rFonts w:eastAsia="Times New Roman"/>
          <w:color w:val="000000"/>
          <w:lang w:eastAsia="ro-RO"/>
        </w:rPr>
      </w:pPr>
      <w:r w:rsidRPr="0019781D">
        <w:rPr>
          <w:rFonts w:eastAsia="Times New Roman"/>
          <w:color w:val="000000"/>
          <w:lang w:eastAsia="ro-RO"/>
        </w:rPr>
        <w:t xml:space="preserve">în temeiul prevederilor art. </w:t>
      </w:r>
      <w:r>
        <w:rPr>
          <w:rFonts w:eastAsia="Times New Roman"/>
          <w:color w:val="000000"/>
          <w:lang w:eastAsia="ro-RO"/>
        </w:rPr>
        <w:t>129</w:t>
      </w:r>
      <w:r w:rsidRPr="0019781D">
        <w:rPr>
          <w:rFonts w:eastAsia="Times New Roman"/>
          <w:color w:val="000000"/>
          <w:lang w:eastAsia="ro-RO"/>
        </w:rPr>
        <w:t xml:space="preserve"> alin. (</w:t>
      </w:r>
      <w:r>
        <w:rPr>
          <w:rFonts w:eastAsia="Times New Roman"/>
          <w:color w:val="000000"/>
          <w:lang w:eastAsia="ro-RO"/>
        </w:rPr>
        <w:t>2</w:t>
      </w:r>
      <w:r w:rsidRPr="0019781D">
        <w:rPr>
          <w:rFonts w:eastAsia="Times New Roman"/>
          <w:color w:val="000000"/>
          <w:lang w:eastAsia="ro-RO"/>
        </w:rPr>
        <w:t xml:space="preserve">) </w:t>
      </w:r>
      <w:r>
        <w:rPr>
          <w:rFonts w:eastAsia="Times New Roman"/>
          <w:color w:val="000000"/>
          <w:lang w:eastAsia="ro-RO"/>
        </w:rPr>
        <w:t xml:space="preserve"> lit. b) </w:t>
      </w:r>
      <w:r w:rsidRPr="0019781D">
        <w:rPr>
          <w:rFonts w:eastAsia="Times New Roman"/>
          <w:color w:val="000000"/>
          <w:lang w:eastAsia="ro-RO"/>
        </w:rPr>
        <w:t xml:space="preserve">și celor ale art. </w:t>
      </w:r>
      <w:r>
        <w:rPr>
          <w:rFonts w:eastAsia="Times New Roman"/>
          <w:color w:val="000000"/>
          <w:lang w:eastAsia="ro-RO"/>
        </w:rPr>
        <w:t>129</w:t>
      </w:r>
      <w:r w:rsidRPr="0019781D">
        <w:rPr>
          <w:rFonts w:eastAsia="Times New Roman"/>
          <w:color w:val="000000"/>
          <w:lang w:eastAsia="ro-RO"/>
        </w:rPr>
        <w:t xml:space="preserve"> alin. (</w:t>
      </w:r>
      <w:r>
        <w:rPr>
          <w:rFonts w:eastAsia="Times New Roman"/>
          <w:color w:val="000000"/>
          <w:lang w:eastAsia="ro-RO"/>
        </w:rPr>
        <w:t>4</w:t>
      </w:r>
      <w:r w:rsidRPr="0019781D">
        <w:rPr>
          <w:rFonts w:eastAsia="Times New Roman"/>
          <w:color w:val="000000"/>
          <w:lang w:eastAsia="ro-RO"/>
        </w:rPr>
        <w:t xml:space="preserve">) </w:t>
      </w:r>
      <w:proofErr w:type="spellStart"/>
      <w:r w:rsidRPr="0019781D">
        <w:rPr>
          <w:rFonts w:eastAsia="Times New Roman"/>
          <w:color w:val="000000"/>
          <w:lang w:eastAsia="ro-RO"/>
        </w:rPr>
        <w:t>lit.</w:t>
      </w:r>
      <w:r>
        <w:rPr>
          <w:rFonts w:eastAsia="Times New Roman"/>
          <w:color w:val="000000"/>
          <w:lang w:eastAsia="ro-RO"/>
        </w:rPr>
        <w:t>d</w:t>
      </w:r>
      <w:proofErr w:type="spellEnd"/>
      <w:r w:rsidRPr="0019781D">
        <w:rPr>
          <w:rFonts w:eastAsia="Times New Roman"/>
          <w:color w:val="000000"/>
          <w:lang w:eastAsia="ro-RO"/>
        </w:rPr>
        <w:t xml:space="preserve">) din </w:t>
      </w:r>
      <w:r>
        <w:rPr>
          <w:rFonts w:eastAsia="Times New Roman"/>
          <w:color w:val="000000"/>
          <w:lang w:eastAsia="ro-RO"/>
        </w:rPr>
        <w:t xml:space="preserve">O.U.G. 57/2019 privind codul </w:t>
      </w:r>
      <w:proofErr w:type="spellStart"/>
      <w:r>
        <w:rPr>
          <w:rFonts w:eastAsia="Times New Roman"/>
          <w:color w:val="000000"/>
          <w:lang w:eastAsia="ro-RO"/>
        </w:rPr>
        <w:t>aministrativ</w:t>
      </w:r>
      <w:proofErr w:type="spellEnd"/>
      <w:r w:rsidR="002A02CF">
        <w:rPr>
          <w:rFonts w:eastAsia="Times New Roman"/>
          <w:color w:val="000000"/>
          <w:lang w:eastAsia="ro-RO"/>
        </w:rPr>
        <w:t>,</w:t>
      </w:r>
    </w:p>
    <w:p w14:paraId="4DA62D3B" w14:textId="5C7EFB2A" w:rsidR="001E4EDC" w:rsidRPr="0019781D" w:rsidRDefault="001E4EDC" w:rsidP="001E4EDC">
      <w:pPr>
        <w:spacing w:after="0" w:line="240" w:lineRule="auto"/>
        <w:ind w:firstLine="851"/>
        <w:jc w:val="both"/>
        <w:rPr>
          <w:rFonts w:eastAsia="Times New Roman"/>
          <w:b/>
          <w:lang w:eastAsia="ro-RO"/>
        </w:rPr>
      </w:pPr>
      <w:r w:rsidRPr="0019781D">
        <w:rPr>
          <w:rFonts w:eastAsia="Times New Roman"/>
          <w:lang w:eastAsia="ro-RO"/>
        </w:rPr>
        <w:t xml:space="preserve">Consiliul Local al </w:t>
      </w:r>
      <w:r>
        <w:rPr>
          <w:rFonts w:eastAsia="Times New Roman"/>
          <w:lang w:eastAsia="ro-RO"/>
        </w:rPr>
        <w:t xml:space="preserve">comunei LIVEZILE </w:t>
      </w:r>
      <w:proofErr w:type="spellStart"/>
      <w:r>
        <w:rPr>
          <w:rFonts w:eastAsia="Times New Roman"/>
          <w:lang w:eastAsia="ro-RO"/>
        </w:rPr>
        <w:t>intrunit</w:t>
      </w:r>
      <w:proofErr w:type="spellEnd"/>
      <w:r>
        <w:rPr>
          <w:rFonts w:eastAsia="Times New Roman"/>
          <w:lang w:eastAsia="ro-RO"/>
        </w:rPr>
        <w:t xml:space="preserve"> în </w:t>
      </w:r>
      <w:proofErr w:type="spellStart"/>
      <w:r w:rsidRPr="00263741">
        <w:rPr>
          <w:rFonts w:eastAsia="Times New Roman"/>
          <w:color w:val="FF0000"/>
          <w:lang w:eastAsia="ro-RO"/>
        </w:rPr>
        <w:t>sedința</w:t>
      </w:r>
      <w:proofErr w:type="spellEnd"/>
      <w:r w:rsidRPr="00263741">
        <w:rPr>
          <w:rFonts w:eastAsia="Times New Roman"/>
          <w:color w:val="FF0000"/>
          <w:lang w:eastAsia="ro-RO"/>
        </w:rPr>
        <w:t xml:space="preserve"> </w:t>
      </w:r>
      <w:r w:rsidR="00C000E7">
        <w:rPr>
          <w:rFonts w:eastAsia="Times New Roman"/>
          <w:color w:val="FF0000"/>
          <w:lang w:eastAsia="ro-RO"/>
        </w:rPr>
        <w:t>extraordinară cu convocare de îndată din</w:t>
      </w:r>
      <w:r>
        <w:rPr>
          <w:rFonts w:eastAsia="Times New Roman"/>
          <w:lang w:eastAsia="ro-RO"/>
        </w:rPr>
        <w:t xml:space="preserve"> data de </w:t>
      </w:r>
      <w:r w:rsidR="00C000E7">
        <w:rPr>
          <w:rFonts w:eastAsia="Times New Roman"/>
          <w:lang w:eastAsia="ro-RO"/>
        </w:rPr>
        <w:t xml:space="preserve">9 octombrie 2019 </w:t>
      </w:r>
      <w:r w:rsidRPr="0019781D">
        <w:rPr>
          <w:rFonts w:eastAsia="Times New Roman"/>
          <w:lang w:eastAsia="ro-RO"/>
        </w:rPr>
        <w:t xml:space="preserve">adoptă prezenta hotărâre. </w:t>
      </w:r>
    </w:p>
    <w:p w14:paraId="7B2218CE" w14:textId="77777777" w:rsidR="001E4EDC" w:rsidRPr="006E4621" w:rsidRDefault="001E4EDC" w:rsidP="001E4EDC">
      <w:pPr>
        <w:spacing w:after="0" w:line="240" w:lineRule="auto"/>
        <w:ind w:firstLine="851"/>
        <w:jc w:val="both"/>
        <w:rPr>
          <w:rFonts w:eastAsia="Times New Roman"/>
          <w:bCs/>
          <w:lang w:eastAsia="ro-RO"/>
        </w:rPr>
      </w:pPr>
      <w:bookmarkStart w:id="19" w:name="ref%2523A1"/>
      <w:bookmarkStart w:id="20" w:name="ref%2523A4"/>
      <w:bookmarkStart w:id="21" w:name="tree%252374"/>
      <w:bookmarkEnd w:id="19"/>
      <w:bookmarkEnd w:id="20"/>
      <w:r w:rsidRPr="00C000E7">
        <w:rPr>
          <w:rFonts w:eastAsia="Times New Roman"/>
          <w:b/>
          <w:bCs/>
          <w:u w:val="single"/>
          <w:lang w:eastAsia="ro-RO"/>
        </w:rPr>
        <w:t xml:space="preserve">Art. 1. </w:t>
      </w:r>
      <w:r w:rsidRPr="006E4621">
        <w:rPr>
          <w:rFonts w:eastAsia="Times New Roman"/>
          <w:b/>
          <w:bCs/>
          <w:lang w:eastAsia="ro-RO"/>
        </w:rPr>
        <w:t>-</w:t>
      </w:r>
      <w:r w:rsidRPr="006E4621">
        <w:rPr>
          <w:rFonts w:eastAsia="Times New Roman"/>
          <w:bCs/>
          <w:lang w:eastAsia="ro-RO"/>
        </w:rPr>
        <w:t xml:space="preserve"> Se aprobă implementarea proiectului </w:t>
      </w:r>
      <w:r w:rsidRPr="0067349A">
        <w:rPr>
          <w:rFonts w:eastAsia="Times New Roman"/>
          <w:b/>
          <w:bCs/>
          <w:i/>
          <w:lang w:eastAsia="ro-RO"/>
        </w:rPr>
        <w:t xml:space="preserve">“ </w:t>
      </w:r>
      <w:r w:rsidRPr="00CE7397">
        <w:rPr>
          <w:sz w:val="28"/>
          <w:szCs w:val="28"/>
        </w:rPr>
        <w:t>MODERNIZARE DRUM VICINAL PLOMNACI IN COMUNA LIVEZILE JUDETUL ALBA</w:t>
      </w:r>
      <w:r w:rsidRPr="0067349A">
        <w:rPr>
          <w:rFonts w:eastAsia="Times New Roman"/>
          <w:b/>
          <w:bCs/>
          <w:iCs/>
          <w:lang w:eastAsia="ro-RO"/>
        </w:rPr>
        <w:t>”</w:t>
      </w:r>
      <w:r w:rsidRPr="006E4621">
        <w:rPr>
          <w:rFonts w:eastAsia="Times New Roman"/>
          <w:bCs/>
          <w:lang w:eastAsia="ro-RO"/>
        </w:rPr>
        <w:t xml:space="preserve">, </w:t>
      </w:r>
      <w:r>
        <w:rPr>
          <w:rFonts w:eastAsia="Times New Roman"/>
          <w:bCs/>
          <w:lang w:eastAsia="ro-RO"/>
        </w:rPr>
        <w:t>denumit în continuare Proiectul, necesar și oportun în vederea dezvoltări infrastructurii comunei Livezile. Proiectul/investiția este necesar în vederea asigurării accesului în unitatea administrativă contribuind la creșterea potențialului economic al unități administrative și al zonei. Oportunitatea este asigurată de existența unei finanțări din FEADR în baza Strategiei de Dezvoltare Locală a GAL MMTMM.</w:t>
      </w:r>
    </w:p>
    <w:p w14:paraId="661E9803" w14:textId="77777777" w:rsidR="001E4EDC" w:rsidRPr="006E4621" w:rsidRDefault="001E4EDC" w:rsidP="001E4EDC">
      <w:pPr>
        <w:spacing w:after="0" w:line="240" w:lineRule="auto"/>
        <w:ind w:firstLine="851"/>
        <w:jc w:val="both"/>
        <w:rPr>
          <w:rFonts w:eastAsia="Times New Roman"/>
          <w:bCs/>
          <w:lang w:eastAsia="ro-RO"/>
        </w:rPr>
      </w:pPr>
      <w:r w:rsidRPr="00C000E7">
        <w:rPr>
          <w:rFonts w:eastAsia="Times New Roman"/>
          <w:b/>
          <w:bCs/>
          <w:u w:val="single"/>
          <w:lang w:eastAsia="ro-RO"/>
        </w:rPr>
        <w:t>Art. 2.</w:t>
      </w:r>
      <w:r w:rsidRPr="006E4621">
        <w:rPr>
          <w:rFonts w:eastAsia="Times New Roman"/>
          <w:b/>
          <w:bCs/>
          <w:lang w:eastAsia="ro-RO"/>
        </w:rPr>
        <w:t xml:space="preserve"> </w:t>
      </w:r>
      <w:r>
        <w:rPr>
          <w:rFonts w:eastAsia="Times New Roman"/>
          <w:bCs/>
          <w:lang w:eastAsia="ro-RO"/>
        </w:rPr>
        <w:t>-</w:t>
      </w:r>
      <w:r w:rsidRPr="006E4621">
        <w:rPr>
          <w:rFonts w:eastAsia="Times New Roman"/>
          <w:bCs/>
          <w:lang w:eastAsia="ro-RO"/>
        </w:rPr>
        <w:t xml:space="preserve"> C</w:t>
      </w:r>
      <w:r>
        <w:rPr>
          <w:rFonts w:eastAsia="Times New Roman"/>
          <w:bCs/>
          <w:lang w:eastAsia="ro-RO"/>
        </w:rPr>
        <w:t>heltuielile aferente</w:t>
      </w:r>
      <w:r w:rsidRPr="006E4621">
        <w:rPr>
          <w:rFonts w:eastAsia="Times New Roman"/>
          <w:bCs/>
          <w:lang w:eastAsia="ro-RO"/>
        </w:rPr>
        <w:t xml:space="preserve"> Proiectului </w:t>
      </w:r>
      <w:r>
        <w:rPr>
          <w:rFonts w:eastAsia="Times New Roman"/>
          <w:bCs/>
          <w:lang w:eastAsia="ro-RO"/>
        </w:rPr>
        <w:t xml:space="preserve">respectiv lucrările și serviciile aferente, precum și alte cheltuieli legale </w:t>
      </w:r>
      <w:r w:rsidRPr="006E4621">
        <w:rPr>
          <w:rFonts w:eastAsia="Times New Roman"/>
          <w:bCs/>
          <w:lang w:eastAsia="ro-RO"/>
        </w:rPr>
        <w:t xml:space="preserve">se prevăd în bugetul local pentru perioada de realizare a investiției, în cazul obținerii finanțării prin Programul Național de Dezvoltare Rurală </w:t>
      </w:r>
      <w:r>
        <w:rPr>
          <w:rFonts w:eastAsia="Times New Roman"/>
          <w:bCs/>
          <w:lang w:eastAsia="ro-RO"/>
        </w:rPr>
        <w:t xml:space="preserve">- </w:t>
      </w:r>
      <w:r w:rsidRPr="006E4621">
        <w:rPr>
          <w:rFonts w:eastAsia="Times New Roman"/>
          <w:bCs/>
          <w:lang w:eastAsia="ro-RO"/>
        </w:rPr>
        <w:t>P.N.D.R., potrivit legii.</w:t>
      </w:r>
    </w:p>
    <w:p w14:paraId="0EAF5173" w14:textId="77777777" w:rsidR="00B8535B" w:rsidRDefault="00B8535B" w:rsidP="00C000E7">
      <w:pPr>
        <w:spacing w:after="0" w:line="240" w:lineRule="auto"/>
        <w:ind w:firstLine="708"/>
        <w:jc w:val="both"/>
        <w:rPr>
          <w:rFonts w:eastAsia="Times New Roman"/>
          <w:b/>
          <w:bCs/>
          <w:u w:val="single"/>
          <w:lang w:eastAsia="ro-RO"/>
        </w:rPr>
      </w:pPr>
    </w:p>
    <w:p w14:paraId="4BB5FD5B" w14:textId="77777777" w:rsidR="00B8535B" w:rsidRDefault="00B8535B" w:rsidP="00C000E7">
      <w:pPr>
        <w:spacing w:after="0" w:line="240" w:lineRule="auto"/>
        <w:ind w:firstLine="708"/>
        <w:jc w:val="both"/>
        <w:rPr>
          <w:rFonts w:eastAsia="Times New Roman"/>
          <w:b/>
          <w:bCs/>
          <w:u w:val="single"/>
          <w:lang w:eastAsia="ro-RO"/>
        </w:rPr>
      </w:pPr>
    </w:p>
    <w:p w14:paraId="71398D5D" w14:textId="77777777" w:rsidR="00B8535B" w:rsidRDefault="00B8535B" w:rsidP="00C000E7">
      <w:pPr>
        <w:spacing w:after="0" w:line="240" w:lineRule="auto"/>
        <w:ind w:firstLine="708"/>
        <w:jc w:val="both"/>
        <w:rPr>
          <w:rFonts w:eastAsia="Times New Roman"/>
          <w:b/>
          <w:bCs/>
          <w:u w:val="single"/>
          <w:lang w:eastAsia="ro-RO"/>
        </w:rPr>
      </w:pPr>
    </w:p>
    <w:p w14:paraId="09178B29" w14:textId="77777777" w:rsidR="00B8535B" w:rsidRDefault="00B8535B" w:rsidP="00C000E7">
      <w:pPr>
        <w:spacing w:after="0" w:line="240" w:lineRule="auto"/>
        <w:ind w:firstLine="708"/>
        <w:jc w:val="both"/>
        <w:rPr>
          <w:rFonts w:eastAsia="Times New Roman"/>
          <w:b/>
          <w:bCs/>
          <w:u w:val="single"/>
          <w:lang w:eastAsia="ro-RO"/>
        </w:rPr>
      </w:pPr>
    </w:p>
    <w:p w14:paraId="796BEEAB" w14:textId="77777777" w:rsidR="00B8535B" w:rsidRDefault="00B8535B" w:rsidP="00C000E7">
      <w:pPr>
        <w:spacing w:after="0" w:line="240" w:lineRule="auto"/>
        <w:ind w:firstLine="708"/>
        <w:jc w:val="both"/>
        <w:rPr>
          <w:rFonts w:eastAsia="Times New Roman"/>
          <w:b/>
          <w:bCs/>
          <w:u w:val="single"/>
          <w:lang w:eastAsia="ro-RO"/>
        </w:rPr>
      </w:pPr>
    </w:p>
    <w:p w14:paraId="3EBA8AA0" w14:textId="674266BA" w:rsidR="001E4EDC" w:rsidRDefault="001E4EDC" w:rsidP="00C000E7">
      <w:pPr>
        <w:spacing w:after="0" w:line="240" w:lineRule="auto"/>
        <w:ind w:firstLine="708"/>
        <w:jc w:val="both"/>
        <w:rPr>
          <w:rFonts w:eastAsia="Times New Roman"/>
          <w:bCs/>
          <w:lang w:eastAsia="ro-RO"/>
        </w:rPr>
      </w:pPr>
      <w:r w:rsidRPr="00C000E7">
        <w:rPr>
          <w:rFonts w:eastAsia="Times New Roman"/>
          <w:b/>
          <w:bCs/>
          <w:u w:val="single"/>
          <w:lang w:eastAsia="ro-RO"/>
        </w:rPr>
        <w:t>Art. 3.</w:t>
      </w:r>
      <w:r w:rsidRPr="006E4621">
        <w:rPr>
          <w:rFonts w:eastAsia="Times New Roman"/>
          <w:b/>
          <w:bCs/>
          <w:lang w:eastAsia="ro-RO"/>
        </w:rPr>
        <w:t xml:space="preserve"> -</w:t>
      </w:r>
      <w:r w:rsidRPr="006E4621">
        <w:rPr>
          <w:rFonts w:eastAsia="Times New Roman"/>
          <w:bCs/>
          <w:lang w:eastAsia="ro-RO"/>
        </w:rPr>
        <w:t xml:space="preserve"> Autoritățile administra</w:t>
      </w:r>
      <w:r>
        <w:rPr>
          <w:rFonts w:eastAsia="Times New Roman"/>
          <w:bCs/>
          <w:lang w:eastAsia="ro-RO"/>
        </w:rPr>
        <w:t>ț</w:t>
      </w:r>
      <w:r w:rsidRPr="006E4621">
        <w:rPr>
          <w:rFonts w:eastAsia="Times New Roman"/>
          <w:bCs/>
          <w:lang w:eastAsia="ro-RO"/>
        </w:rPr>
        <w:t xml:space="preserve">iei publice locale se obligă să asigure </w:t>
      </w:r>
      <w:r>
        <w:rPr>
          <w:rFonts w:eastAsia="Times New Roman"/>
          <w:bCs/>
          <w:lang w:eastAsia="ro-RO"/>
        </w:rPr>
        <w:t xml:space="preserve">veniturile necesare acoperirii </w:t>
      </w:r>
      <w:r w:rsidRPr="006E4621">
        <w:rPr>
          <w:rFonts w:eastAsia="Times New Roman"/>
          <w:bCs/>
          <w:lang w:eastAsia="ro-RO"/>
        </w:rPr>
        <w:t>cheltuielil</w:t>
      </w:r>
      <w:r>
        <w:rPr>
          <w:rFonts w:eastAsia="Times New Roman"/>
          <w:bCs/>
          <w:lang w:eastAsia="ro-RO"/>
        </w:rPr>
        <w:t>or</w:t>
      </w:r>
      <w:r w:rsidRPr="006E4621">
        <w:rPr>
          <w:rFonts w:eastAsia="Times New Roman"/>
          <w:bCs/>
          <w:lang w:eastAsia="ro-RO"/>
        </w:rPr>
        <w:t xml:space="preserve"> de </w:t>
      </w:r>
      <w:proofErr w:type="spellStart"/>
      <w:r>
        <w:rPr>
          <w:rFonts w:eastAsia="Times New Roman"/>
          <w:bCs/>
          <w:lang w:eastAsia="ro-RO"/>
        </w:rPr>
        <w:t>mentenanta</w:t>
      </w:r>
      <w:proofErr w:type="spellEnd"/>
      <w:r w:rsidRPr="006E4621">
        <w:rPr>
          <w:rFonts w:eastAsia="Times New Roman"/>
          <w:bCs/>
          <w:lang w:eastAsia="ro-RO"/>
        </w:rPr>
        <w:t xml:space="preserve"> a investiției pe o perioadă de minimum 5 ani de la data efectuării ultimei plăți în cadrul Proiectului.</w:t>
      </w:r>
    </w:p>
    <w:p w14:paraId="1564E64F" w14:textId="77777777" w:rsidR="001E4EDC" w:rsidRPr="006E4621" w:rsidRDefault="001E4EDC" w:rsidP="00C000E7">
      <w:pPr>
        <w:spacing w:after="0" w:line="240" w:lineRule="auto"/>
        <w:ind w:firstLine="708"/>
        <w:jc w:val="both"/>
        <w:rPr>
          <w:rFonts w:eastAsia="Times New Roman"/>
          <w:bCs/>
          <w:lang w:val="sk-SK" w:eastAsia="ro-RO"/>
        </w:rPr>
      </w:pPr>
      <w:r w:rsidRPr="00C000E7">
        <w:rPr>
          <w:rFonts w:eastAsia="Times New Roman"/>
          <w:b/>
          <w:bCs/>
          <w:u w:val="single"/>
          <w:lang w:eastAsia="ro-RO"/>
        </w:rPr>
        <w:t>Art. 4.</w:t>
      </w:r>
      <w:r>
        <w:rPr>
          <w:rFonts w:eastAsia="Times New Roman"/>
          <w:b/>
          <w:bCs/>
          <w:lang w:eastAsia="ro-RO"/>
        </w:rPr>
        <w:t xml:space="preserve"> - </w:t>
      </w:r>
      <w:r w:rsidRPr="00E72FE0">
        <w:rPr>
          <w:rFonts w:eastAsia="Times New Roman"/>
          <w:bCs/>
          <w:lang w:eastAsia="ro-RO"/>
        </w:rPr>
        <w:t>Numărul locuitorilor și o</w:t>
      </w:r>
      <w:r w:rsidRPr="00E72FE0">
        <w:rPr>
          <w:rFonts w:eastAsia="Times New Roman"/>
          <w:bCs/>
          <w:lang w:val="sk-SK" w:eastAsia="ro-RO"/>
        </w:rPr>
        <w:t>peratorii</w:t>
      </w:r>
      <w:r w:rsidRPr="006E4621">
        <w:rPr>
          <w:rFonts w:eastAsia="Times New Roman"/>
          <w:bCs/>
          <w:lang w:val="sk-SK" w:eastAsia="ro-RO"/>
        </w:rPr>
        <w:t xml:space="preserve"> economici deservi</w:t>
      </w:r>
      <w:r w:rsidRPr="006E4621">
        <w:rPr>
          <w:rFonts w:eastAsia="Times New Roman"/>
          <w:bCs/>
          <w:lang w:eastAsia="ro-RO"/>
        </w:rPr>
        <w:t>ț</w:t>
      </w:r>
      <w:r w:rsidRPr="006E4621">
        <w:rPr>
          <w:rFonts w:eastAsia="Times New Roman"/>
          <w:bCs/>
          <w:lang w:val="sk-SK" w:eastAsia="ro-RO"/>
        </w:rPr>
        <w:t>i de Proiect</w:t>
      </w:r>
      <w:r>
        <w:rPr>
          <w:rFonts w:eastAsia="Times New Roman"/>
          <w:bCs/>
          <w:lang w:val="sk-SK" w:eastAsia="ro-RO"/>
        </w:rPr>
        <w:t>, precum și caracteristicile tehnice ale Proiectului, sunt cuprinse în anexă, care este parte integrantă din prezenta hotărâre. Având în vedere caracteristicile de drum public în cadrul unități administrativ-teritoriale investiția deservește cel puțin pe toți locuitorii comunei la care se adauga populația ce poate tranzita comuna și care provine din exteriorul acesteia.</w:t>
      </w:r>
    </w:p>
    <w:p w14:paraId="5AE4116E" w14:textId="77777777" w:rsidR="001E4EDC" w:rsidRPr="006E4621" w:rsidRDefault="001E4EDC" w:rsidP="001E4EDC">
      <w:pPr>
        <w:spacing w:after="0" w:line="240" w:lineRule="auto"/>
        <w:ind w:firstLine="708"/>
        <w:jc w:val="both"/>
        <w:rPr>
          <w:rFonts w:eastAsia="Times New Roman"/>
          <w:bCs/>
          <w:lang w:val="sk-SK" w:eastAsia="ro-RO"/>
        </w:rPr>
      </w:pPr>
      <w:r w:rsidRPr="00C000E7">
        <w:rPr>
          <w:rFonts w:eastAsia="Times New Roman"/>
          <w:b/>
          <w:bCs/>
          <w:u w:val="single"/>
          <w:lang w:val="sk-SK" w:eastAsia="ro-RO"/>
        </w:rPr>
        <w:t>Art. 5.</w:t>
      </w:r>
      <w:r>
        <w:rPr>
          <w:rFonts w:eastAsia="Times New Roman"/>
          <w:b/>
          <w:bCs/>
          <w:lang w:val="sk-SK" w:eastAsia="ro-RO"/>
        </w:rPr>
        <w:t xml:space="preserve"> - </w:t>
      </w:r>
      <w:r w:rsidRPr="006E4621">
        <w:rPr>
          <w:rFonts w:eastAsia="Times New Roman"/>
          <w:bCs/>
          <w:lang w:val="sk-SK" w:eastAsia="ro-RO"/>
        </w:rPr>
        <w:t>Reprezentantul legal al comunei este, potrivit legii, primarul acesteia</w:t>
      </w:r>
      <w:r>
        <w:rPr>
          <w:rFonts w:eastAsia="Times New Roman"/>
          <w:bCs/>
          <w:lang w:val="sk-SK" w:eastAsia="ro-RO"/>
        </w:rPr>
        <w:t>, în dubla sa calitate și de ordonator principal de credite</w:t>
      </w:r>
      <w:r w:rsidRPr="006E4621">
        <w:rPr>
          <w:rFonts w:eastAsia="Times New Roman"/>
          <w:bCs/>
          <w:lang w:val="sk-SK" w:eastAsia="ro-RO"/>
        </w:rPr>
        <w:t>.</w:t>
      </w:r>
      <w:r>
        <w:rPr>
          <w:rFonts w:eastAsia="Times New Roman"/>
          <w:bCs/>
          <w:lang w:val="sk-SK" w:eastAsia="ro-RO"/>
        </w:rPr>
        <w:t xml:space="preserve"> Primarul comunei LIVEZILE, dl. HAN HORATIU va asigura relatia cu AFIR ȘI GAL in derularea proiectului</w:t>
      </w:r>
      <w:r w:rsidRPr="006E4621">
        <w:rPr>
          <w:rFonts w:eastAsia="Times New Roman"/>
          <w:bCs/>
          <w:lang w:val="sk-SK" w:eastAsia="ro-RO"/>
        </w:rPr>
        <w:t>.</w:t>
      </w:r>
    </w:p>
    <w:p w14:paraId="7A7D93A8" w14:textId="77777777" w:rsidR="001E4EDC" w:rsidRPr="0019781D" w:rsidRDefault="001E4EDC" w:rsidP="00C000E7">
      <w:pPr>
        <w:spacing w:after="0" w:line="240" w:lineRule="auto"/>
        <w:ind w:firstLine="708"/>
        <w:jc w:val="both"/>
        <w:rPr>
          <w:rFonts w:eastAsia="Times New Roman"/>
          <w:bCs/>
          <w:lang w:eastAsia="ro-RO"/>
        </w:rPr>
      </w:pPr>
      <w:r w:rsidRPr="00C000E7">
        <w:rPr>
          <w:rFonts w:eastAsia="Times New Roman"/>
          <w:b/>
          <w:bCs/>
          <w:u w:val="single"/>
          <w:lang w:eastAsia="ro-RO"/>
        </w:rPr>
        <w:t>Art. 6.</w:t>
      </w:r>
      <w:r w:rsidRPr="006E4621">
        <w:rPr>
          <w:rFonts w:eastAsia="Times New Roman"/>
          <w:b/>
          <w:bCs/>
          <w:lang w:eastAsia="ro-RO"/>
        </w:rPr>
        <w:t xml:space="preserve"> -</w:t>
      </w:r>
      <w:r w:rsidRPr="0019781D">
        <w:rPr>
          <w:rFonts w:eastAsia="Times New Roman"/>
          <w:bCs/>
          <w:lang w:eastAsia="ro-RO"/>
        </w:rPr>
        <w:t xml:space="preserve"> </w:t>
      </w:r>
      <w:r>
        <w:rPr>
          <w:rFonts w:eastAsia="Times New Roman"/>
          <w:bCs/>
          <w:lang w:eastAsia="ro-RO"/>
        </w:rPr>
        <w:t>A</w:t>
      </w:r>
      <w:r w:rsidRPr="0019781D">
        <w:rPr>
          <w:rFonts w:eastAsia="Times New Roman"/>
          <w:lang w:eastAsia="ro-RO"/>
        </w:rPr>
        <w:t xml:space="preserve">ducerea la îndeplinire a prezentei hotărâri se </w:t>
      </w:r>
      <w:r>
        <w:rPr>
          <w:rFonts w:eastAsia="Times New Roman"/>
          <w:lang w:eastAsia="ro-RO"/>
        </w:rPr>
        <w:t xml:space="preserve">asigură de către </w:t>
      </w:r>
      <w:r w:rsidRPr="0019781D">
        <w:rPr>
          <w:rFonts w:eastAsia="Times New Roman"/>
          <w:lang w:eastAsia="ro-RO"/>
        </w:rPr>
        <w:t xml:space="preserve">primarul </w:t>
      </w:r>
      <w:r>
        <w:rPr>
          <w:rFonts w:eastAsia="Times New Roman"/>
          <w:lang w:eastAsia="ro-RO"/>
        </w:rPr>
        <w:t>comunei LIVEZILE – HAN HORATIU</w:t>
      </w:r>
      <w:r w:rsidRPr="0019781D">
        <w:rPr>
          <w:rFonts w:eastAsia="Times New Roman"/>
          <w:lang w:eastAsia="ro-RO"/>
        </w:rPr>
        <w:t xml:space="preserve">. </w:t>
      </w:r>
    </w:p>
    <w:p w14:paraId="3E96870C" w14:textId="77777777" w:rsidR="001E4EDC" w:rsidRDefault="001E4EDC" w:rsidP="00C000E7">
      <w:pPr>
        <w:spacing w:after="0" w:line="240" w:lineRule="auto"/>
        <w:ind w:firstLine="708"/>
        <w:jc w:val="both"/>
        <w:rPr>
          <w:rFonts w:eastAsia="Times New Roman"/>
          <w:bCs/>
          <w:lang w:eastAsia="ro-RO"/>
        </w:rPr>
      </w:pPr>
      <w:bookmarkStart w:id="22" w:name="ref%2523A5"/>
      <w:bookmarkStart w:id="23" w:name="tree%252375"/>
      <w:bookmarkEnd w:id="21"/>
      <w:bookmarkEnd w:id="22"/>
      <w:r w:rsidRPr="00C000E7">
        <w:rPr>
          <w:rFonts w:eastAsia="Times New Roman"/>
          <w:b/>
          <w:bCs/>
          <w:u w:val="single"/>
          <w:lang w:eastAsia="ro-RO"/>
        </w:rPr>
        <w:t>Art. 7.</w:t>
      </w:r>
      <w:r w:rsidRPr="006E4621">
        <w:rPr>
          <w:rFonts w:eastAsia="Times New Roman"/>
          <w:b/>
          <w:bCs/>
          <w:lang w:eastAsia="ro-RO"/>
        </w:rPr>
        <w:t xml:space="preserve"> </w:t>
      </w:r>
      <w:r>
        <w:rPr>
          <w:rFonts w:eastAsia="Times New Roman"/>
          <w:b/>
          <w:bCs/>
          <w:lang w:eastAsia="ro-RO"/>
        </w:rPr>
        <w:t>–</w:t>
      </w:r>
      <w:r w:rsidRPr="0019781D">
        <w:rPr>
          <w:rFonts w:eastAsia="Times New Roman"/>
          <w:bCs/>
          <w:lang w:eastAsia="ro-RO"/>
        </w:rPr>
        <w:t xml:space="preserve"> </w:t>
      </w:r>
      <w:r>
        <w:rPr>
          <w:rFonts w:eastAsia="Times New Roman"/>
          <w:bCs/>
          <w:lang w:eastAsia="ro-RO"/>
        </w:rPr>
        <w:t>Se angajează să asigure cofinanțarea proiectului.</w:t>
      </w:r>
    </w:p>
    <w:p w14:paraId="5A3046F9" w14:textId="056ACC36" w:rsidR="001E4EDC" w:rsidRDefault="001E4EDC" w:rsidP="00350569">
      <w:pPr>
        <w:spacing w:after="0" w:line="240" w:lineRule="auto"/>
        <w:ind w:firstLine="708"/>
        <w:jc w:val="both"/>
      </w:pPr>
      <w:r w:rsidRPr="00C000E7">
        <w:rPr>
          <w:rFonts w:eastAsia="Times New Roman"/>
          <w:b/>
          <w:bCs/>
          <w:u w:val="single"/>
          <w:lang w:eastAsia="ro-RO"/>
        </w:rPr>
        <w:t>Art.8</w:t>
      </w:r>
      <w:r w:rsidR="00C000E7" w:rsidRPr="00C000E7">
        <w:rPr>
          <w:rFonts w:eastAsia="Times New Roman"/>
          <w:bCs/>
          <w:u w:val="single"/>
          <w:lang w:eastAsia="ro-RO"/>
        </w:rPr>
        <w:t>.</w:t>
      </w:r>
      <w:r w:rsidR="00C000E7">
        <w:rPr>
          <w:rFonts w:eastAsia="Times New Roman"/>
          <w:bCs/>
          <w:lang w:eastAsia="ro-RO"/>
        </w:rPr>
        <w:t xml:space="preserve"> </w:t>
      </w:r>
      <w:r>
        <w:rPr>
          <w:rFonts w:eastAsia="Times New Roman"/>
          <w:bCs/>
          <w:lang w:eastAsia="ro-RO"/>
        </w:rPr>
        <w:t xml:space="preserve"> </w:t>
      </w:r>
      <w:r w:rsidRPr="0019781D">
        <w:rPr>
          <w:rFonts w:eastAsia="Times New Roman"/>
          <w:bCs/>
          <w:lang w:eastAsia="ro-RO"/>
        </w:rPr>
        <w:t>P</w:t>
      </w:r>
      <w:r w:rsidRPr="0019781D">
        <w:rPr>
          <w:rFonts w:eastAsia="Times New Roman"/>
          <w:lang w:eastAsia="ro-RO"/>
        </w:rPr>
        <w:t xml:space="preserve">rezenta hotărâre se comunică, prin intermediul secretarului </w:t>
      </w:r>
      <w:r>
        <w:rPr>
          <w:rFonts w:eastAsia="Times New Roman"/>
          <w:lang w:eastAsia="ro-RO"/>
        </w:rPr>
        <w:t>comunei Livezile</w:t>
      </w:r>
      <w:r w:rsidRPr="0019781D">
        <w:rPr>
          <w:rFonts w:eastAsia="Times New Roman"/>
          <w:lang w:eastAsia="ro-RO"/>
        </w:rPr>
        <w:t xml:space="preserve">, în termenul prevăzut de lege, primarului </w:t>
      </w:r>
      <w:r>
        <w:rPr>
          <w:rFonts w:eastAsia="Times New Roman"/>
          <w:lang w:eastAsia="ro-RO"/>
        </w:rPr>
        <w:t>comunei Livezile</w:t>
      </w:r>
      <w:r w:rsidRPr="0019781D">
        <w:rPr>
          <w:rFonts w:eastAsia="Times New Roman"/>
          <w:lang w:eastAsia="ro-RO"/>
        </w:rPr>
        <w:t xml:space="preserve"> și prefectului județului </w:t>
      </w:r>
      <w:r>
        <w:rPr>
          <w:rFonts w:eastAsia="Times New Roman"/>
          <w:lang w:eastAsia="ro-RO"/>
        </w:rPr>
        <w:t xml:space="preserve">Alba </w:t>
      </w:r>
      <w:r w:rsidRPr="0019781D">
        <w:rPr>
          <w:rFonts w:eastAsia="Times New Roman"/>
          <w:lang w:eastAsia="ro-RO"/>
        </w:rPr>
        <w:t xml:space="preserve"> și se aduce la cunoștință publică prin afișarea la sediul primăriei, precum și pe pagina de internet </w:t>
      </w:r>
      <w:r>
        <w:rPr>
          <w:rFonts w:eastAsia="Times New Roman"/>
          <w:lang w:eastAsia="ro-RO"/>
        </w:rPr>
        <w:t xml:space="preserve"> </w:t>
      </w:r>
      <w:r w:rsidRPr="0019781D">
        <w:rPr>
          <w:rFonts w:eastAsia="Times New Roman"/>
          <w:lang w:eastAsia="ro-RO"/>
        </w:rPr>
        <w:t>www</w:t>
      </w:r>
      <w:r>
        <w:rPr>
          <w:rFonts w:eastAsia="Times New Roman"/>
          <w:lang w:eastAsia="ro-RO"/>
        </w:rPr>
        <w:t>.primari</w:t>
      </w:r>
      <w:r w:rsidR="00C000E7">
        <w:rPr>
          <w:rFonts w:eastAsia="Times New Roman"/>
          <w:lang w:eastAsia="ro-RO"/>
        </w:rPr>
        <w:t>livezile</w:t>
      </w:r>
      <w:r>
        <w:rPr>
          <w:rFonts w:eastAsia="Times New Roman"/>
          <w:lang w:eastAsia="ro-RO"/>
        </w:rPr>
        <w:t>.ro</w:t>
      </w:r>
      <w:r w:rsidRPr="0019781D">
        <w:rPr>
          <w:rFonts w:eastAsia="Times New Roman"/>
          <w:lang w:eastAsia="ro-RO"/>
        </w:rPr>
        <w:t xml:space="preserve">. </w:t>
      </w:r>
    </w:p>
    <w:p w14:paraId="091FB6F2" w14:textId="02891AC0" w:rsidR="001E4EDC" w:rsidRDefault="001E4EDC" w:rsidP="001E4EDC">
      <w:pPr>
        <w:ind w:firstLine="1080"/>
        <w:jc w:val="both"/>
        <w:rPr>
          <w:b/>
          <w:lang w:val="en-US" w:eastAsia="en-US"/>
        </w:rPr>
      </w:pPr>
      <w:r>
        <w:rPr>
          <w:noProof/>
        </w:rPr>
        <mc:AlternateContent>
          <mc:Choice Requires="wps">
            <w:drawing>
              <wp:anchor distT="0" distB="0" distL="114935" distR="114935" simplePos="0" relativeHeight="251662336" behindDoc="0" locked="0" layoutInCell="1" allowOverlap="1" wp14:anchorId="0A338FA3" wp14:editId="703A2ACE">
                <wp:simplePos x="0" y="0"/>
                <wp:positionH relativeFrom="column">
                  <wp:posOffset>226695</wp:posOffset>
                </wp:positionH>
                <wp:positionV relativeFrom="paragraph">
                  <wp:posOffset>43180</wp:posOffset>
                </wp:positionV>
                <wp:extent cx="2818130" cy="1120775"/>
                <wp:effectExtent l="12065" t="6350" r="8255" b="635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130" cy="1120775"/>
                        </a:xfrm>
                        <a:prstGeom prst="rect">
                          <a:avLst/>
                        </a:prstGeom>
                        <a:solidFill>
                          <a:srgbClr val="FFFFFF"/>
                        </a:solidFill>
                        <a:ln w="9525">
                          <a:solidFill>
                            <a:srgbClr val="FFFFFF"/>
                          </a:solidFill>
                          <a:miter lim="800000"/>
                          <a:headEnd/>
                          <a:tailEnd/>
                        </a:ln>
                      </wps:spPr>
                      <wps:txbx>
                        <w:txbxContent>
                          <w:p w14:paraId="49462866" w14:textId="77777777" w:rsidR="001E4EDC" w:rsidRDefault="001E4EDC" w:rsidP="001E4EDC">
                            <w:pPr>
                              <w:spacing w:line="240" w:lineRule="auto"/>
                              <w:jc w:val="center"/>
                              <w:rPr>
                                <w:rFonts w:ascii="Wingdings" w:eastAsia="Wingdings" w:hAnsi="Wingdings" w:cs="Wingdings"/>
                                <w:b/>
                                <w:sz w:val="32"/>
                                <w:szCs w:val="32"/>
                              </w:rPr>
                            </w:pPr>
                            <w:r>
                              <w:t>Președintele de ședință,</w:t>
                            </w:r>
                          </w:p>
                          <w:p w14:paraId="2388A414" w14:textId="04D1793D" w:rsidR="001E4EDC" w:rsidRDefault="00C000E7" w:rsidP="00C000E7">
                            <w:pPr>
                              <w:spacing w:line="240" w:lineRule="auto"/>
                              <w:rPr>
                                <w:rFonts w:eastAsia="Arial"/>
                                <w:sz w:val="20"/>
                                <w:szCs w:val="20"/>
                              </w:rPr>
                            </w:pPr>
                            <w:r>
                              <w:rPr>
                                <w:rFonts w:ascii="Wingdings" w:eastAsia="Wingdings" w:hAnsi="Wingdings" w:cs="Wingdings"/>
                                <w:b/>
                                <w:sz w:val="32"/>
                                <w:szCs w:val="32"/>
                              </w:rPr>
                              <w:t></w:t>
                            </w:r>
                            <w:r>
                              <w:rPr>
                                <w:rFonts w:ascii="Wingdings" w:eastAsia="Wingdings" w:hAnsi="Wingdings" w:cs="Wingdings"/>
                                <w:b/>
                                <w:sz w:val="32"/>
                                <w:szCs w:val="32"/>
                              </w:rPr>
                              <w:t></w:t>
                            </w:r>
                            <w:r>
                              <w:rPr>
                                <w:rFonts w:ascii="Wingdings" w:eastAsia="Wingdings" w:hAnsi="Wingdings" w:cs="Wingdings"/>
                                <w:b/>
                                <w:sz w:val="32"/>
                                <w:szCs w:val="32"/>
                              </w:rPr>
                              <w:t></w:t>
                            </w:r>
                            <w:r w:rsidR="001E4EDC">
                              <w:rPr>
                                <w:rFonts w:eastAsia="Arial"/>
                                <w:b/>
                                <w:sz w:val="32"/>
                                <w:szCs w:val="32"/>
                              </w:rPr>
                              <w:t xml:space="preserve"> </w:t>
                            </w:r>
                            <w:r>
                              <w:rPr>
                                <w:rFonts w:eastAsia="Arial"/>
                                <w:sz w:val="20"/>
                                <w:szCs w:val="20"/>
                              </w:rPr>
                              <w:t>Macavei Stefan-Mihai</w:t>
                            </w:r>
                          </w:p>
                          <w:p w14:paraId="4C0B50A2" w14:textId="77777777" w:rsidR="001E4EDC" w:rsidRDefault="001E4EDC" w:rsidP="001E4EDC">
                            <w:pPr>
                              <w:spacing w:after="0" w:line="240" w:lineRule="auto"/>
                              <w:jc w:val="center"/>
                              <w:rPr>
                                <w:spacing w:val="40"/>
                                <w:sz w:val="20"/>
                                <w:szCs w:val="20"/>
                              </w:rPr>
                            </w:pPr>
                            <w:r>
                              <w:rPr>
                                <w:rFonts w:eastAsia="Arial"/>
                                <w:sz w:val="20"/>
                                <w:szCs w:val="20"/>
                              </w:rPr>
                              <w:t>………………………………………………</w:t>
                            </w:r>
                            <w:r>
                              <w:rPr>
                                <w:sz w:val="20"/>
                                <w:szCs w:val="20"/>
                              </w:rPr>
                              <w:t>..</w:t>
                            </w:r>
                          </w:p>
                          <w:p w14:paraId="6921279F" w14:textId="77777777" w:rsidR="001E4EDC" w:rsidRDefault="001E4EDC" w:rsidP="001E4EDC">
                            <w:pPr>
                              <w:spacing w:after="0" w:line="240" w:lineRule="auto"/>
                              <w:jc w:val="center"/>
                            </w:pPr>
                            <w:r>
                              <w:rPr>
                                <w:spacing w:val="40"/>
                                <w:sz w:val="20"/>
                                <w:szCs w:val="20"/>
                              </w:rPr>
                              <w:t>(prenumele și numele)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38FA3" id="Casetă text 3" o:spid="_x0000_s1028" type="#_x0000_t202" style="position:absolute;left:0;text-align:left;margin-left:17.85pt;margin-top:3.4pt;width:221.9pt;height:88.2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" strokecolor="white">
                <v:textbox>
                  <w:txbxContent>
                    <w:p w14:paraId="49462866" w14:textId="77777777" w:rsidR="001E4EDC" w:rsidRDefault="001E4EDC" w:rsidP="001E4EDC">
                      <w:pPr>
                        <w:spacing w:line="240" w:lineRule="auto"/>
                        <w:jc w:val="center"/>
                        <w:rPr>
                          <w:rFonts w:ascii="Wingdings" w:eastAsia="Wingdings" w:hAnsi="Wingdings" w:cs="Wingdings"/>
                          <w:b/>
                          <w:sz w:val="32"/>
                          <w:szCs w:val="32"/>
                        </w:rPr>
                      </w:pPr>
                      <w:r>
                        <w:t>Președintele de ședință,</w:t>
                      </w:r>
                    </w:p>
                    <w:p w14:paraId="2388A414" w14:textId="04D1793D" w:rsidR="001E4EDC" w:rsidRDefault="00C000E7" w:rsidP="00C000E7">
                      <w:pPr>
                        <w:spacing w:line="240" w:lineRule="auto"/>
                        <w:rPr>
                          <w:rFonts w:eastAsia="Arial"/>
                          <w:sz w:val="20"/>
                          <w:szCs w:val="20"/>
                        </w:rPr>
                      </w:pPr>
                      <w:r>
                        <w:rPr>
                          <w:rFonts w:ascii="Wingdings" w:eastAsia="Wingdings" w:hAnsi="Wingdings" w:cs="Wingdings"/>
                          <w:b/>
                          <w:sz w:val="32"/>
                          <w:szCs w:val="32"/>
                        </w:rPr>
                        <w:t></w:t>
                      </w:r>
                      <w:r>
                        <w:rPr>
                          <w:rFonts w:ascii="Wingdings" w:eastAsia="Wingdings" w:hAnsi="Wingdings" w:cs="Wingdings"/>
                          <w:b/>
                          <w:sz w:val="32"/>
                          <w:szCs w:val="32"/>
                        </w:rPr>
                        <w:t></w:t>
                      </w:r>
                      <w:r>
                        <w:rPr>
                          <w:rFonts w:ascii="Wingdings" w:eastAsia="Wingdings" w:hAnsi="Wingdings" w:cs="Wingdings"/>
                          <w:b/>
                          <w:sz w:val="32"/>
                          <w:szCs w:val="32"/>
                        </w:rPr>
                        <w:t></w:t>
                      </w:r>
                      <w:r w:rsidR="001E4EDC">
                        <w:rPr>
                          <w:rFonts w:eastAsia="Arial"/>
                          <w:b/>
                          <w:sz w:val="32"/>
                          <w:szCs w:val="32"/>
                        </w:rPr>
                        <w:t xml:space="preserve"> </w:t>
                      </w:r>
                      <w:r>
                        <w:rPr>
                          <w:rFonts w:eastAsia="Arial"/>
                          <w:sz w:val="20"/>
                          <w:szCs w:val="20"/>
                        </w:rPr>
                        <w:t>Macavei Stefan-Mihai</w:t>
                      </w:r>
                    </w:p>
                    <w:p w14:paraId="4C0B50A2" w14:textId="77777777" w:rsidR="001E4EDC" w:rsidRDefault="001E4EDC" w:rsidP="001E4EDC">
                      <w:pPr>
                        <w:spacing w:after="0" w:line="240" w:lineRule="auto"/>
                        <w:jc w:val="center"/>
                        <w:rPr>
                          <w:spacing w:val="40"/>
                          <w:sz w:val="20"/>
                          <w:szCs w:val="20"/>
                        </w:rPr>
                      </w:pPr>
                      <w:r>
                        <w:rPr>
                          <w:rFonts w:eastAsia="Arial"/>
                          <w:sz w:val="20"/>
                          <w:szCs w:val="20"/>
                        </w:rPr>
                        <w:t>………………………………………………</w:t>
                      </w:r>
                      <w:r>
                        <w:rPr>
                          <w:sz w:val="20"/>
                          <w:szCs w:val="20"/>
                        </w:rPr>
                        <w:t>..</w:t>
                      </w:r>
                    </w:p>
                    <w:p w14:paraId="6921279F" w14:textId="77777777" w:rsidR="001E4EDC" w:rsidRDefault="001E4EDC" w:rsidP="001E4EDC">
                      <w:pPr>
                        <w:spacing w:after="0" w:line="240" w:lineRule="auto"/>
                        <w:jc w:val="center"/>
                      </w:pPr>
                      <w:r>
                        <w:rPr>
                          <w:spacing w:val="40"/>
                          <w:sz w:val="20"/>
                          <w:szCs w:val="20"/>
                        </w:rPr>
                        <w:t>(prenumele și numele)</w:t>
                      </w:r>
                    </w:p>
                  </w:txbxContent>
                </v:textbox>
              </v:shape>
            </w:pict>
          </mc:Fallback>
        </mc:AlternateContent>
      </w:r>
      <w:r>
        <w:rPr>
          <w:noProof/>
        </w:rPr>
        <mc:AlternateContent>
          <mc:Choice Requires="wps">
            <w:drawing>
              <wp:anchor distT="0" distB="0" distL="114935" distR="114935" simplePos="0" relativeHeight="251663360" behindDoc="0" locked="0" layoutInCell="1" allowOverlap="1" wp14:anchorId="771A1C14" wp14:editId="461A93F6">
                <wp:simplePos x="0" y="0"/>
                <wp:positionH relativeFrom="column">
                  <wp:posOffset>3238500</wp:posOffset>
                </wp:positionH>
                <wp:positionV relativeFrom="paragraph">
                  <wp:posOffset>43815</wp:posOffset>
                </wp:positionV>
                <wp:extent cx="3046730" cy="1486535"/>
                <wp:effectExtent l="13970" t="6985" r="6350" b="1143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6730" cy="1486535"/>
                        </a:xfrm>
                        <a:prstGeom prst="rect">
                          <a:avLst/>
                        </a:prstGeom>
                        <a:solidFill>
                          <a:srgbClr val="FFFFFF"/>
                        </a:solidFill>
                        <a:ln w="9525">
                          <a:solidFill>
                            <a:srgbClr val="FFFFFF"/>
                          </a:solidFill>
                          <a:miter lim="800000"/>
                          <a:headEnd/>
                          <a:tailEnd/>
                        </a:ln>
                      </wps:spPr>
                      <wps:txbx>
                        <w:txbxContent>
                          <w:p w14:paraId="0B9D6814" w14:textId="3B252E59" w:rsidR="001E4EDC" w:rsidRDefault="001E4EDC" w:rsidP="001E4EDC">
                            <w:pPr>
                              <w:jc w:val="center"/>
                            </w:pPr>
                            <w:r>
                              <w:rPr>
                                <w:u w:val="single"/>
                              </w:rPr>
                              <w:t>Contrasemnează</w:t>
                            </w:r>
                            <w:r w:rsidR="002A02CF">
                              <w:rPr>
                                <w:u w:val="single"/>
                              </w:rPr>
                              <w:t xml:space="preserve"> pt. legalitate</w:t>
                            </w:r>
                          </w:p>
                          <w:p w14:paraId="31DD894B" w14:textId="09F26DC6" w:rsidR="00C000E7" w:rsidRDefault="001E4EDC" w:rsidP="001E4EDC">
                            <w:pPr>
                              <w:spacing w:line="240" w:lineRule="auto"/>
                              <w:jc w:val="center"/>
                            </w:pPr>
                            <w:r>
                              <w:t>Secretaru</w:t>
                            </w:r>
                            <w:r w:rsidR="002A02CF">
                              <w:t>l</w:t>
                            </w:r>
                            <w:r>
                              <w:t xml:space="preserve"> </w:t>
                            </w:r>
                          </w:p>
                          <w:p w14:paraId="30AE8E86" w14:textId="68CD9517" w:rsidR="001E4EDC" w:rsidRDefault="00C000E7" w:rsidP="001E4EDC">
                            <w:pPr>
                              <w:spacing w:line="240" w:lineRule="auto"/>
                              <w:jc w:val="center"/>
                              <w:rPr>
                                <w:rFonts w:ascii="Wingdings" w:eastAsia="Wingdings" w:hAnsi="Wingdings" w:cs="Wingdings"/>
                                <w:b/>
                              </w:rPr>
                            </w:pPr>
                            <w:proofErr w:type="spellStart"/>
                            <w:r>
                              <w:rPr>
                                <w:spacing w:val="60"/>
                              </w:rPr>
                              <w:t>Lobont</w:t>
                            </w:r>
                            <w:proofErr w:type="spellEnd"/>
                            <w:r>
                              <w:rPr>
                                <w:spacing w:val="60"/>
                              </w:rPr>
                              <w:t xml:space="preserve"> Angela-Elisabeta</w:t>
                            </w:r>
                            <w:r w:rsidR="001E4EDC" w:rsidRPr="005A03FB">
                              <w:rPr>
                                <w:vertAlign w:val="superscript"/>
                              </w:rPr>
                              <w:t>2</w:t>
                            </w:r>
                            <w:r w:rsidR="001E4EDC" w:rsidRPr="005A03FB">
                              <w:t>)</w:t>
                            </w:r>
                          </w:p>
                          <w:p w14:paraId="339E7A8E" w14:textId="77777777" w:rsidR="001E4EDC" w:rsidRDefault="001E4EDC" w:rsidP="001E4EDC">
                            <w:pPr>
                              <w:spacing w:line="240" w:lineRule="auto"/>
                              <w:jc w:val="center"/>
                              <w:rPr>
                                <w:rFonts w:eastAsia="Arial"/>
                              </w:rPr>
                            </w:pPr>
                            <w:r>
                              <w:rPr>
                                <w:rFonts w:ascii="Wingdings" w:eastAsia="Wingdings" w:hAnsi="Wingdings" w:cs="Wingdings"/>
                                <w:b/>
                              </w:rPr>
                              <w:t></w:t>
                            </w:r>
                            <w:r>
                              <w:rPr>
                                <w:rFonts w:eastAsia="Arial"/>
                                <w:b/>
                              </w:rPr>
                              <w:t xml:space="preserve"> </w:t>
                            </w:r>
                            <w:r>
                              <w:rPr>
                                <w:rFonts w:eastAsia="Arial"/>
                              </w:rPr>
                              <w:t>……………………………</w:t>
                            </w:r>
                            <w:r>
                              <w:t>.…………</w:t>
                            </w:r>
                          </w:p>
                          <w:p w14:paraId="61D06530" w14:textId="77777777" w:rsidR="001E4EDC" w:rsidRDefault="001E4EDC" w:rsidP="001E4EDC">
                            <w:pPr>
                              <w:spacing w:after="0" w:line="240" w:lineRule="auto"/>
                              <w:jc w:val="center"/>
                              <w:rPr>
                                <w:spacing w:val="40"/>
                                <w:sz w:val="20"/>
                                <w:szCs w:val="20"/>
                              </w:rPr>
                            </w:pPr>
                            <w:r>
                              <w:rPr>
                                <w:rFonts w:eastAsia="Arial"/>
                              </w:rPr>
                              <w:t>……………………………</w:t>
                            </w:r>
                            <w:r>
                              <w:rPr>
                                <w:rFonts w:eastAsia="Arial"/>
                                <w:sz w:val="20"/>
                                <w:szCs w:val="20"/>
                              </w:rPr>
                              <w:t>………………</w:t>
                            </w:r>
                            <w:r>
                              <w:rPr>
                                <w:sz w:val="20"/>
                                <w:szCs w:val="20"/>
                              </w:rPr>
                              <w:t>..</w:t>
                            </w:r>
                          </w:p>
                          <w:p w14:paraId="12C6C6D8" w14:textId="77777777" w:rsidR="001E4EDC" w:rsidRDefault="001E4EDC" w:rsidP="001E4EDC">
                            <w:pPr>
                              <w:spacing w:after="0" w:line="240" w:lineRule="auto"/>
                              <w:jc w:val="center"/>
                            </w:pPr>
                            <w:r>
                              <w:rPr>
                                <w:spacing w:val="40"/>
                                <w:sz w:val="20"/>
                                <w:szCs w:val="20"/>
                              </w:rPr>
                              <w:t>(prenumele și numele)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A1C14" id="Casetă text 2" o:spid="_x0000_s1029" type="#_x0000_t202" style="position:absolute;left:0;text-align:left;margin-left:255pt;margin-top:3.45pt;width:239.9pt;height:117.0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" strokecolor="white">
                <v:textbox>
                  <w:txbxContent>
                    <w:p w14:paraId="0B9D6814" w14:textId="3B252E59" w:rsidR="001E4EDC" w:rsidRDefault="001E4EDC" w:rsidP="001E4EDC">
                      <w:pPr>
                        <w:jc w:val="center"/>
                      </w:pPr>
                      <w:r>
                        <w:rPr>
                          <w:u w:val="single"/>
                        </w:rPr>
                        <w:t>Contrasemnează</w:t>
                      </w:r>
                      <w:r w:rsidR="002A02CF">
                        <w:rPr>
                          <w:u w:val="single"/>
                        </w:rPr>
                        <w:t xml:space="preserve"> pt. legalitate</w:t>
                      </w:r>
                    </w:p>
                    <w:p w14:paraId="31DD894B" w14:textId="09F26DC6" w:rsidR="00C000E7" w:rsidRDefault="001E4EDC" w:rsidP="001E4EDC">
                      <w:pPr>
                        <w:spacing w:line="240" w:lineRule="auto"/>
                        <w:jc w:val="center"/>
                      </w:pPr>
                      <w:r>
                        <w:t>Secretaru</w:t>
                      </w:r>
                      <w:r w:rsidR="002A02CF">
                        <w:t>l</w:t>
                      </w:r>
                      <w:r>
                        <w:t xml:space="preserve"> </w:t>
                      </w:r>
                    </w:p>
                    <w:p w14:paraId="30AE8E86" w14:textId="68CD9517" w:rsidR="001E4EDC" w:rsidRDefault="00C000E7" w:rsidP="001E4EDC">
                      <w:pPr>
                        <w:spacing w:line="240" w:lineRule="auto"/>
                        <w:jc w:val="center"/>
                        <w:rPr>
                          <w:rFonts w:ascii="Wingdings" w:eastAsia="Wingdings" w:hAnsi="Wingdings" w:cs="Wingdings"/>
                          <w:b/>
                        </w:rPr>
                      </w:pPr>
                      <w:proofErr w:type="spellStart"/>
                      <w:r>
                        <w:rPr>
                          <w:spacing w:val="60"/>
                        </w:rPr>
                        <w:t>Lobont</w:t>
                      </w:r>
                      <w:proofErr w:type="spellEnd"/>
                      <w:r>
                        <w:rPr>
                          <w:spacing w:val="60"/>
                        </w:rPr>
                        <w:t xml:space="preserve"> Angela-Elisabeta</w:t>
                      </w:r>
                      <w:r w:rsidR="001E4EDC" w:rsidRPr="005A03FB">
                        <w:rPr>
                          <w:vertAlign w:val="superscript"/>
                        </w:rPr>
                        <w:t>2</w:t>
                      </w:r>
                      <w:r w:rsidR="001E4EDC" w:rsidRPr="005A03FB">
                        <w:t>)</w:t>
                      </w:r>
                    </w:p>
                    <w:p w14:paraId="339E7A8E" w14:textId="77777777" w:rsidR="001E4EDC" w:rsidRDefault="001E4EDC" w:rsidP="001E4EDC">
                      <w:pPr>
                        <w:spacing w:line="240" w:lineRule="auto"/>
                        <w:jc w:val="center"/>
                        <w:rPr>
                          <w:rFonts w:eastAsia="Arial"/>
                        </w:rPr>
                      </w:pPr>
                      <w:r>
                        <w:rPr>
                          <w:rFonts w:ascii="Wingdings" w:eastAsia="Wingdings" w:hAnsi="Wingdings" w:cs="Wingdings"/>
                          <w:b/>
                        </w:rPr>
                        <w:t></w:t>
                      </w:r>
                      <w:r>
                        <w:rPr>
                          <w:rFonts w:eastAsia="Arial"/>
                          <w:b/>
                        </w:rPr>
                        <w:t xml:space="preserve"> </w:t>
                      </w:r>
                      <w:r>
                        <w:rPr>
                          <w:rFonts w:eastAsia="Arial"/>
                        </w:rPr>
                        <w:t>……………………………</w:t>
                      </w:r>
                      <w:r>
                        <w:t>.…………</w:t>
                      </w:r>
                    </w:p>
                    <w:p w14:paraId="61D06530" w14:textId="77777777" w:rsidR="001E4EDC" w:rsidRDefault="001E4EDC" w:rsidP="001E4EDC">
                      <w:pPr>
                        <w:spacing w:after="0" w:line="240" w:lineRule="auto"/>
                        <w:jc w:val="center"/>
                        <w:rPr>
                          <w:spacing w:val="40"/>
                          <w:sz w:val="20"/>
                          <w:szCs w:val="20"/>
                        </w:rPr>
                      </w:pPr>
                      <w:r>
                        <w:rPr>
                          <w:rFonts w:eastAsia="Arial"/>
                        </w:rPr>
                        <w:t>……………………………</w:t>
                      </w:r>
                      <w:r>
                        <w:rPr>
                          <w:rFonts w:eastAsia="Arial"/>
                          <w:sz w:val="20"/>
                          <w:szCs w:val="20"/>
                        </w:rPr>
                        <w:t>………………</w:t>
                      </w:r>
                      <w:r>
                        <w:rPr>
                          <w:sz w:val="20"/>
                          <w:szCs w:val="20"/>
                        </w:rPr>
                        <w:t>..</w:t>
                      </w:r>
                    </w:p>
                    <w:p w14:paraId="12C6C6D8" w14:textId="77777777" w:rsidR="001E4EDC" w:rsidRDefault="001E4EDC" w:rsidP="001E4EDC">
                      <w:pPr>
                        <w:spacing w:after="0" w:line="240" w:lineRule="auto"/>
                        <w:jc w:val="center"/>
                      </w:pPr>
                      <w:r>
                        <w:rPr>
                          <w:spacing w:val="40"/>
                          <w:sz w:val="20"/>
                          <w:szCs w:val="20"/>
                        </w:rPr>
                        <w:t>(prenumele și numele)</w:t>
                      </w:r>
                    </w:p>
                  </w:txbxContent>
                </v:textbox>
              </v:shape>
            </w:pict>
          </mc:Fallback>
        </mc:AlternateContent>
      </w:r>
    </w:p>
    <w:p w14:paraId="20BA1864" w14:textId="77777777" w:rsidR="001E4EDC" w:rsidRDefault="001E4EDC" w:rsidP="001E4EDC">
      <w:pPr>
        <w:tabs>
          <w:tab w:val="left" w:pos="6113"/>
        </w:tabs>
        <w:ind w:firstLine="1080"/>
        <w:jc w:val="both"/>
      </w:pPr>
      <w:r>
        <w:tab/>
      </w:r>
    </w:p>
    <w:p w14:paraId="1E4669D4" w14:textId="2B313B46" w:rsidR="001E4EDC" w:rsidRDefault="001E4EDC" w:rsidP="001E4EDC">
      <w:pPr>
        <w:ind w:firstLine="1080"/>
        <w:jc w:val="both"/>
        <w:rPr>
          <w:b/>
          <w:lang w:val="en-US" w:eastAsia="en-US"/>
        </w:rPr>
      </w:pPr>
      <w:r>
        <w:rPr>
          <w:noProof/>
        </w:rPr>
        <mc:AlternateContent>
          <mc:Choice Requires="wps">
            <w:drawing>
              <wp:anchor distT="0" distB="0" distL="114935" distR="114935" simplePos="0" relativeHeight="251664384" behindDoc="0" locked="0" layoutInCell="1" allowOverlap="1" wp14:anchorId="3FB4307D" wp14:editId="232A5CA7">
                <wp:simplePos x="0" y="0"/>
                <wp:positionH relativeFrom="column">
                  <wp:posOffset>0</wp:posOffset>
                </wp:positionH>
                <wp:positionV relativeFrom="paragraph">
                  <wp:posOffset>-2540</wp:posOffset>
                </wp:positionV>
                <wp:extent cx="379730" cy="227330"/>
                <wp:effectExtent l="13970" t="8255" r="6350" b="12065"/>
                <wp:wrapNone/>
                <wp:docPr id="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30" cy="227330"/>
                        </a:xfrm>
                        <a:prstGeom prst="rect">
                          <a:avLst/>
                        </a:prstGeom>
                        <a:solidFill>
                          <a:srgbClr val="FFFFFF"/>
                        </a:solidFill>
                        <a:ln w="9525">
                          <a:solidFill>
                            <a:srgbClr val="000000"/>
                          </a:solidFill>
                          <a:miter lim="800000"/>
                          <a:headEnd/>
                          <a:tailEnd/>
                        </a:ln>
                      </wps:spPr>
                      <wps:txbx>
                        <w:txbxContent>
                          <w:p w14:paraId="65A01E34" w14:textId="77777777" w:rsidR="001E4EDC" w:rsidRDefault="001E4EDC" w:rsidP="001E4EDC">
                            <w:r>
                              <w:rPr>
                                <w:sz w:val="16"/>
                                <w:szCs w:val="16"/>
                              </w:rPr>
                              <w:t>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4307D" id="Casetă text 1" o:spid="_x0000_s1030" type="#_x0000_t202" style="position:absolute;left:0;text-align:left;margin-left:0;margin-top:-.2pt;width:29.9pt;height:17.9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">
                <v:textbox>
                  <w:txbxContent>
                    <w:p w14:paraId="65A01E34" w14:textId="77777777" w:rsidR="001E4EDC" w:rsidRDefault="001E4EDC" w:rsidP="001E4EDC">
                      <w:r>
                        <w:rPr>
                          <w:sz w:val="16"/>
                          <w:szCs w:val="16"/>
                        </w:rPr>
                        <w:t>L.S.</w:t>
                      </w:r>
                    </w:p>
                  </w:txbxContent>
                </v:textbox>
              </v:shape>
            </w:pict>
          </mc:Fallback>
        </mc:AlternateContent>
      </w:r>
    </w:p>
    <w:p w14:paraId="0E56B805" w14:textId="77777777" w:rsidR="001E4EDC" w:rsidRDefault="001E4EDC" w:rsidP="001E4EDC">
      <w:pPr>
        <w:rPr>
          <w:bCs/>
        </w:rPr>
      </w:pPr>
    </w:p>
    <w:p w14:paraId="2FDE4EAA" w14:textId="77777777" w:rsidR="001E4EDC" w:rsidRPr="006D6145" w:rsidRDefault="001E4EDC" w:rsidP="001E4EDC">
      <w:pPr>
        <w:spacing w:after="0" w:line="240" w:lineRule="auto"/>
        <w:jc w:val="both"/>
        <w:rPr>
          <w:rFonts w:eastAsia="Times New Roman"/>
          <w:bCs/>
          <w:sz w:val="18"/>
          <w:szCs w:val="20"/>
          <w:vertAlign w:val="superscript"/>
          <w:lang w:eastAsia="ro-RO"/>
        </w:rPr>
      </w:pPr>
      <w:r w:rsidRPr="006D6145">
        <w:rPr>
          <w:rFonts w:eastAsia="Times New Roman"/>
          <w:bCs/>
          <w:sz w:val="18"/>
          <w:szCs w:val="20"/>
          <w:vertAlign w:val="superscript"/>
          <w:lang w:eastAsia="ro-RO"/>
        </w:rPr>
        <w:t>1</w:t>
      </w:r>
      <w:r w:rsidRPr="006D6145">
        <w:rPr>
          <w:rFonts w:eastAsia="Times New Roman"/>
          <w:bCs/>
          <w:sz w:val="18"/>
          <w:szCs w:val="20"/>
          <w:lang w:eastAsia="ro-RO"/>
        </w:rPr>
        <w:t>)</w:t>
      </w:r>
      <w:r w:rsidRPr="006D6145">
        <w:rPr>
          <w:rFonts w:eastAsia="Times New Roman"/>
          <w:sz w:val="18"/>
          <w:szCs w:val="20"/>
          <w:lang w:eastAsia="ro-RO"/>
        </w:rPr>
        <w:t xml:space="preserve"> Se înscrie denumirea județului.</w:t>
      </w:r>
    </w:p>
    <w:p w14:paraId="7E7CA818" w14:textId="77777777" w:rsidR="001E4EDC" w:rsidRPr="006D6145" w:rsidRDefault="001E4EDC" w:rsidP="001E4EDC">
      <w:pPr>
        <w:spacing w:after="0" w:line="240" w:lineRule="auto"/>
        <w:jc w:val="both"/>
        <w:rPr>
          <w:rFonts w:eastAsia="Times New Roman"/>
          <w:bCs/>
          <w:sz w:val="18"/>
          <w:szCs w:val="20"/>
          <w:vertAlign w:val="superscript"/>
          <w:lang w:eastAsia="ro-RO"/>
        </w:rPr>
      </w:pPr>
      <w:r w:rsidRPr="006D6145">
        <w:rPr>
          <w:rFonts w:eastAsia="Times New Roman"/>
          <w:bCs/>
          <w:sz w:val="18"/>
          <w:szCs w:val="20"/>
          <w:vertAlign w:val="superscript"/>
          <w:lang w:eastAsia="ro-RO"/>
        </w:rPr>
        <w:t>2</w:t>
      </w:r>
      <w:r w:rsidRPr="006D6145">
        <w:rPr>
          <w:rFonts w:eastAsia="Times New Roman"/>
          <w:bCs/>
          <w:sz w:val="18"/>
          <w:szCs w:val="20"/>
          <w:lang w:eastAsia="ro-RO"/>
        </w:rPr>
        <w:t>)</w:t>
      </w:r>
      <w:r w:rsidRPr="006D6145">
        <w:rPr>
          <w:rFonts w:eastAsia="Times New Roman"/>
          <w:sz w:val="18"/>
          <w:szCs w:val="20"/>
          <w:lang w:eastAsia="ro-RO"/>
        </w:rPr>
        <w:t xml:space="preserve"> Se înscrie categoria unității administrativ-teritoriale solicitante.</w:t>
      </w:r>
    </w:p>
    <w:p w14:paraId="0F49A6D8" w14:textId="77777777" w:rsidR="001E4EDC" w:rsidRPr="006D6145" w:rsidRDefault="001E4EDC" w:rsidP="001E4EDC">
      <w:pPr>
        <w:spacing w:after="0" w:line="240" w:lineRule="auto"/>
        <w:jc w:val="both"/>
        <w:rPr>
          <w:rFonts w:eastAsia="Times New Roman"/>
          <w:bCs/>
          <w:sz w:val="18"/>
          <w:szCs w:val="20"/>
          <w:vertAlign w:val="superscript"/>
          <w:lang w:eastAsia="ro-RO"/>
        </w:rPr>
      </w:pPr>
      <w:r w:rsidRPr="006D6145">
        <w:rPr>
          <w:rFonts w:eastAsia="Times New Roman"/>
          <w:bCs/>
          <w:sz w:val="18"/>
          <w:szCs w:val="20"/>
          <w:vertAlign w:val="superscript"/>
          <w:lang w:eastAsia="ro-RO"/>
        </w:rPr>
        <w:t>3</w:t>
      </w:r>
      <w:r w:rsidRPr="006D6145">
        <w:rPr>
          <w:rFonts w:eastAsia="Times New Roman"/>
          <w:bCs/>
          <w:sz w:val="18"/>
          <w:szCs w:val="20"/>
          <w:lang w:eastAsia="ro-RO"/>
        </w:rPr>
        <w:t>)</w:t>
      </w:r>
      <w:r w:rsidRPr="006D6145">
        <w:rPr>
          <w:rFonts w:eastAsia="Times New Roman"/>
          <w:sz w:val="18"/>
          <w:szCs w:val="20"/>
          <w:lang w:eastAsia="ro-RO"/>
        </w:rPr>
        <w:t xml:space="preserve"> Se înscrie denumirea unității/subdiviziunii administrativ-teritoriale solicitante.</w:t>
      </w:r>
    </w:p>
    <w:p w14:paraId="17926558" w14:textId="77777777" w:rsidR="001E4EDC" w:rsidRPr="006D6145" w:rsidRDefault="001E4EDC" w:rsidP="001E4EDC">
      <w:pPr>
        <w:spacing w:after="0" w:line="240" w:lineRule="auto"/>
        <w:jc w:val="both"/>
        <w:rPr>
          <w:rFonts w:eastAsia="Times New Roman"/>
          <w:bCs/>
          <w:sz w:val="18"/>
          <w:szCs w:val="20"/>
          <w:vertAlign w:val="superscript"/>
          <w:lang w:eastAsia="ro-RO"/>
        </w:rPr>
      </w:pPr>
      <w:r w:rsidRPr="006D6145">
        <w:rPr>
          <w:rFonts w:eastAsia="Times New Roman"/>
          <w:bCs/>
          <w:sz w:val="18"/>
          <w:szCs w:val="20"/>
          <w:vertAlign w:val="superscript"/>
          <w:lang w:eastAsia="ro-RO"/>
        </w:rPr>
        <w:t>4</w:t>
      </w:r>
      <w:r w:rsidRPr="006D6145">
        <w:rPr>
          <w:rFonts w:eastAsia="Times New Roman"/>
          <w:bCs/>
          <w:sz w:val="18"/>
          <w:szCs w:val="20"/>
          <w:lang w:eastAsia="ro-RO"/>
        </w:rPr>
        <w:t>)</w:t>
      </w:r>
      <w:r w:rsidRPr="006D6145">
        <w:rPr>
          <w:rFonts w:eastAsia="Times New Roman"/>
          <w:sz w:val="18"/>
          <w:szCs w:val="20"/>
          <w:lang w:eastAsia="ro-RO"/>
        </w:rPr>
        <w:t xml:space="preserve"> Se înscrie codul de înregistrare fiscală a unității/subdiviziunii administrativ-teritoriale.</w:t>
      </w:r>
    </w:p>
    <w:p w14:paraId="66468F46" w14:textId="77777777" w:rsidR="001E4EDC" w:rsidRPr="006D6145" w:rsidRDefault="001E4EDC" w:rsidP="001E4EDC">
      <w:pPr>
        <w:spacing w:after="0" w:line="240" w:lineRule="auto"/>
        <w:jc w:val="both"/>
        <w:rPr>
          <w:rFonts w:eastAsia="Times New Roman"/>
          <w:bCs/>
          <w:sz w:val="18"/>
          <w:szCs w:val="20"/>
          <w:vertAlign w:val="superscript"/>
          <w:lang w:eastAsia="ro-RO"/>
        </w:rPr>
      </w:pPr>
      <w:r w:rsidRPr="006D6145">
        <w:rPr>
          <w:rFonts w:eastAsia="Times New Roman"/>
          <w:bCs/>
          <w:sz w:val="18"/>
          <w:szCs w:val="20"/>
          <w:vertAlign w:val="superscript"/>
          <w:lang w:eastAsia="ro-RO"/>
        </w:rPr>
        <w:t>5</w:t>
      </w:r>
      <w:r w:rsidRPr="006D6145">
        <w:rPr>
          <w:rFonts w:eastAsia="Times New Roman"/>
          <w:bCs/>
          <w:sz w:val="18"/>
          <w:szCs w:val="20"/>
          <w:lang w:eastAsia="ro-RO"/>
        </w:rPr>
        <w:t>)</w:t>
      </w:r>
      <w:r w:rsidRPr="006D6145">
        <w:rPr>
          <w:rFonts w:eastAsia="Times New Roman"/>
          <w:sz w:val="18"/>
          <w:szCs w:val="20"/>
          <w:lang w:eastAsia="ro-RO"/>
        </w:rPr>
        <w:t xml:space="preserve"> </w:t>
      </w:r>
      <w:r>
        <w:rPr>
          <w:rFonts w:eastAsia="Times New Roman"/>
          <w:sz w:val="18"/>
          <w:szCs w:val="20"/>
          <w:lang w:eastAsia="ro-RO"/>
        </w:rPr>
        <w:t>Se înscrie denumirea proiectului așa cum apare ea în cererea de finanțare</w:t>
      </w:r>
      <w:r w:rsidRPr="006D6145">
        <w:rPr>
          <w:rFonts w:eastAsia="Times New Roman"/>
          <w:sz w:val="18"/>
          <w:szCs w:val="20"/>
          <w:lang w:eastAsia="ro-RO"/>
        </w:rPr>
        <w:t xml:space="preserve">. </w:t>
      </w:r>
    </w:p>
    <w:p w14:paraId="3BF35403" w14:textId="77777777" w:rsidR="001E4EDC" w:rsidRPr="006D6145" w:rsidRDefault="001E4EDC" w:rsidP="001E4EDC">
      <w:pPr>
        <w:spacing w:after="0" w:line="240" w:lineRule="auto"/>
        <w:jc w:val="both"/>
        <w:rPr>
          <w:rFonts w:eastAsia="Times New Roman"/>
          <w:sz w:val="18"/>
          <w:szCs w:val="20"/>
          <w:lang w:eastAsia="ro-RO"/>
        </w:rPr>
      </w:pPr>
      <w:r w:rsidRPr="006D6145">
        <w:rPr>
          <w:rFonts w:eastAsia="Times New Roman"/>
          <w:bCs/>
          <w:sz w:val="18"/>
          <w:szCs w:val="20"/>
          <w:vertAlign w:val="superscript"/>
          <w:lang w:eastAsia="ro-RO"/>
        </w:rPr>
        <w:t>6</w:t>
      </w:r>
      <w:r w:rsidRPr="006D6145">
        <w:rPr>
          <w:rFonts w:eastAsia="Times New Roman"/>
          <w:bCs/>
          <w:sz w:val="18"/>
          <w:szCs w:val="20"/>
          <w:lang w:eastAsia="ro-RO"/>
        </w:rPr>
        <w:t>)</w:t>
      </w:r>
      <w:r w:rsidRPr="006D6145">
        <w:rPr>
          <w:rFonts w:eastAsia="Times New Roman"/>
          <w:sz w:val="18"/>
          <w:szCs w:val="20"/>
          <w:lang w:eastAsia="ro-RO"/>
        </w:rPr>
        <w:t xml:space="preserve"> Se înscrie adresa paginii de internet a unității/subdiviziunii administrativ-teritoriale. </w:t>
      </w:r>
    </w:p>
    <w:p w14:paraId="00EAB9EE" w14:textId="77777777" w:rsidR="001E4EDC" w:rsidRPr="006D6145" w:rsidRDefault="001E4EDC" w:rsidP="001E4EDC">
      <w:pPr>
        <w:spacing w:after="0" w:line="240" w:lineRule="auto"/>
        <w:rPr>
          <w:rFonts w:eastAsia="Times New Roman"/>
          <w:sz w:val="18"/>
          <w:szCs w:val="20"/>
          <w:lang w:eastAsia="ro-RO"/>
        </w:rPr>
      </w:pPr>
    </w:p>
    <w:p w14:paraId="47EB93D6" w14:textId="77777777" w:rsidR="001E4EDC" w:rsidRPr="006D6145" w:rsidRDefault="001E4EDC" w:rsidP="001E4EDC">
      <w:pPr>
        <w:spacing w:after="0" w:line="240" w:lineRule="auto"/>
        <w:jc w:val="both"/>
        <w:rPr>
          <w:rFonts w:eastAsia="Times New Roman"/>
          <w:sz w:val="18"/>
          <w:szCs w:val="20"/>
          <w:lang w:eastAsia="ro-RO"/>
        </w:rPr>
      </w:pPr>
      <w:r w:rsidRPr="006D6145">
        <w:rPr>
          <w:rFonts w:eastAsia="Times New Roman"/>
          <w:sz w:val="18"/>
          <w:szCs w:val="20"/>
          <w:u w:val="single"/>
          <w:lang w:eastAsia="ro-RO"/>
        </w:rPr>
        <w:t>NOTĂ</w:t>
      </w:r>
      <w:r w:rsidRPr="006D6145">
        <w:rPr>
          <w:rFonts w:eastAsia="Times New Roman"/>
          <w:sz w:val="18"/>
          <w:szCs w:val="20"/>
          <w:lang w:eastAsia="ro-RO"/>
        </w:rPr>
        <w:t xml:space="preserve">: Prezentul model-cadru se adaptează, în mod corespunzător, potrivit evenimentelor legislative, precum și situației specifice fiecărei unități administrativ-teritoriale solicitante. </w:t>
      </w:r>
    </w:p>
    <w:p w14:paraId="3393514F" w14:textId="77777777" w:rsidR="001E4EDC" w:rsidRDefault="001E4EDC" w:rsidP="001E4EDC">
      <w:pPr>
        <w:rPr>
          <w:bCs/>
        </w:rPr>
      </w:pPr>
    </w:p>
    <w:p w14:paraId="35A31D77" w14:textId="77777777" w:rsidR="001E4EDC" w:rsidRPr="00A004C4" w:rsidRDefault="001E4EDC" w:rsidP="001E4EDC">
      <w:pPr>
        <w:spacing w:after="0" w:line="240" w:lineRule="auto"/>
        <w:jc w:val="both"/>
        <w:rPr>
          <w:rFonts w:eastAsia="Arial"/>
        </w:rPr>
      </w:pPr>
    </w:p>
    <w:p w14:paraId="0B13C638" w14:textId="77777777" w:rsidR="001E4EDC" w:rsidRDefault="001E4EDC" w:rsidP="001E4EDC">
      <w:pPr>
        <w:spacing w:after="0" w:line="240" w:lineRule="auto"/>
        <w:jc w:val="both"/>
        <w:rPr>
          <w:sz w:val="18"/>
        </w:rPr>
      </w:pPr>
    </w:p>
    <w:bookmarkEnd w:id="23"/>
    <w:p w14:paraId="10A7FF74" w14:textId="77777777" w:rsidR="001E4EDC" w:rsidRDefault="001E4EDC" w:rsidP="001E4EDC"/>
    <w:p w14:paraId="17FFC5F5" w14:textId="77777777" w:rsidR="001E4EDC" w:rsidRDefault="001E4EDC" w:rsidP="001E4EDC"/>
    <w:p w14:paraId="4A5A000D" w14:textId="465598C4" w:rsidR="001E4EDC" w:rsidRDefault="001E4EDC" w:rsidP="001E4EDC"/>
    <w:p w14:paraId="5CD266A0" w14:textId="0EB7F6A6" w:rsidR="00553FD3" w:rsidRDefault="00553FD3" w:rsidP="001E4EDC"/>
    <w:p w14:paraId="427DEEB5" w14:textId="743B7CA1" w:rsidR="00553FD3" w:rsidRDefault="00553FD3" w:rsidP="001E4EDC"/>
    <w:p w14:paraId="068C0699" w14:textId="77777777" w:rsidR="00553FD3" w:rsidRDefault="00553FD3" w:rsidP="001E4EDC"/>
    <w:p w14:paraId="0C385B19" w14:textId="45822F26" w:rsidR="002A02CF" w:rsidRDefault="002A02CF" w:rsidP="001E4EDC">
      <w:pPr>
        <w:jc w:val="right"/>
        <w:rPr>
          <w:lang w:val="it-IT"/>
        </w:rPr>
      </w:pPr>
    </w:p>
    <w:p w14:paraId="2E57A0AB" w14:textId="72BB8E1E" w:rsidR="00B8535B" w:rsidRDefault="00B8535B" w:rsidP="001E4EDC">
      <w:pPr>
        <w:jc w:val="right"/>
        <w:rPr>
          <w:lang w:val="it-IT"/>
        </w:rPr>
      </w:pPr>
    </w:p>
    <w:p w14:paraId="2048187A" w14:textId="08DFB24D" w:rsidR="00B8535B" w:rsidRDefault="00B8535B" w:rsidP="001E4EDC">
      <w:pPr>
        <w:jc w:val="right"/>
        <w:rPr>
          <w:lang w:val="it-IT"/>
        </w:rPr>
      </w:pPr>
    </w:p>
    <w:p w14:paraId="08C7ED5F" w14:textId="77777777" w:rsidR="00B8535B" w:rsidRDefault="00B8535B" w:rsidP="001E4EDC">
      <w:pPr>
        <w:jc w:val="right"/>
        <w:rPr>
          <w:lang w:val="it-IT"/>
        </w:rPr>
      </w:pPr>
      <w:bookmarkStart w:id="24" w:name="_GoBack"/>
      <w:bookmarkEnd w:id="24"/>
    </w:p>
    <w:p w14:paraId="7C0B3EDF" w14:textId="77777777" w:rsidR="002A02CF" w:rsidRDefault="002A02CF" w:rsidP="001E4EDC">
      <w:pPr>
        <w:jc w:val="right"/>
        <w:rPr>
          <w:lang w:val="it-IT"/>
        </w:rPr>
      </w:pPr>
    </w:p>
    <w:p w14:paraId="73B10AC7" w14:textId="690B92CA" w:rsidR="001E4EDC" w:rsidRPr="00B232DF" w:rsidRDefault="001E4EDC" w:rsidP="001E4EDC">
      <w:pPr>
        <w:jc w:val="right"/>
        <w:rPr>
          <w:lang w:val="it-IT"/>
        </w:rPr>
      </w:pPr>
      <w:r w:rsidRPr="00B232DF">
        <w:rPr>
          <w:lang w:val="it-IT"/>
        </w:rPr>
        <w:t>Anexa nr. 1</w:t>
      </w:r>
    </w:p>
    <w:p w14:paraId="69F75985" w14:textId="77777777" w:rsidR="001E4EDC" w:rsidRPr="00B232DF" w:rsidRDefault="001E4EDC" w:rsidP="001E4EDC">
      <w:pPr>
        <w:jc w:val="right"/>
        <w:rPr>
          <w:lang w:val="it-IT"/>
        </w:rPr>
      </w:pPr>
      <w:r w:rsidRPr="00B232DF">
        <w:rPr>
          <w:lang w:val="it-IT"/>
        </w:rPr>
        <w:t xml:space="preserve">la Hotararea Consiliului Local </w:t>
      </w:r>
    </w:p>
    <w:p w14:paraId="51322C71" w14:textId="59C885BF" w:rsidR="001E4EDC" w:rsidRDefault="00553FD3" w:rsidP="00553FD3">
      <w:pPr>
        <w:rPr>
          <w:color w:val="FF0000"/>
          <w:lang w:val="it-IT"/>
        </w:rPr>
      </w:pPr>
      <w:r>
        <w:rPr>
          <w:lang w:val="it-IT"/>
        </w:rPr>
        <w:t xml:space="preserve">                                                                                                   </w:t>
      </w:r>
      <w:r w:rsidR="001E4EDC" w:rsidRPr="00B232DF">
        <w:rPr>
          <w:lang w:val="it-IT"/>
        </w:rPr>
        <w:t>nr.</w:t>
      </w:r>
      <w:r>
        <w:rPr>
          <w:lang w:val="it-IT"/>
        </w:rPr>
        <w:t>3</w:t>
      </w:r>
      <w:r w:rsidR="00350569">
        <w:rPr>
          <w:lang w:val="it-IT"/>
        </w:rPr>
        <w:t>9</w:t>
      </w:r>
      <w:r>
        <w:rPr>
          <w:lang w:val="it-IT"/>
        </w:rPr>
        <w:t>/9 octombrie 2019</w:t>
      </w:r>
    </w:p>
    <w:p w14:paraId="0CDFBED3" w14:textId="77777777" w:rsidR="001E4EDC" w:rsidRPr="009D2D91" w:rsidRDefault="001E4EDC" w:rsidP="001E4EDC">
      <w:pPr>
        <w:jc w:val="center"/>
        <w:rPr>
          <w:rFonts w:eastAsia="Times New Roman"/>
          <w:bCs/>
          <w:lang w:val="sk-SK" w:eastAsia="ro-RO"/>
        </w:rPr>
      </w:pPr>
      <w:r>
        <w:rPr>
          <w:rFonts w:eastAsia="Times New Roman"/>
          <w:bCs/>
          <w:lang w:val="sk-SK" w:eastAsia="ro-RO"/>
        </w:rPr>
        <w:t>Caracteristicile tehnice ale proiectului</w:t>
      </w:r>
    </w:p>
    <w:p w14:paraId="7EA85AF9" w14:textId="77777777" w:rsidR="001E4EDC" w:rsidRPr="0067349A" w:rsidRDefault="001E4EDC" w:rsidP="001E4EDC">
      <w:pPr>
        <w:rPr>
          <w:b/>
          <w:bCs/>
          <w:lang w:val="it-IT"/>
        </w:rPr>
      </w:pPr>
      <w:r w:rsidRPr="0067349A">
        <w:rPr>
          <w:b/>
          <w:bCs/>
          <w:lang w:val="it-IT"/>
        </w:rPr>
        <w:t xml:space="preserve">PRINCIPALII INDICATORI TEHNICO-ECONOMICI AI INVESTIȚIEI </w:t>
      </w:r>
    </w:p>
    <w:p w14:paraId="1BB6F6C0" w14:textId="77777777" w:rsidR="001E4EDC" w:rsidRPr="0067349A" w:rsidRDefault="001E4EDC" w:rsidP="001E4EDC">
      <w:pPr>
        <w:rPr>
          <w:lang w:val="it-IT"/>
        </w:rPr>
      </w:pPr>
    </w:p>
    <w:p w14:paraId="5524D3A1" w14:textId="77777777" w:rsidR="001E4EDC" w:rsidRPr="003960FE" w:rsidRDefault="001E4EDC" w:rsidP="001E4EDC">
      <w:pPr>
        <w:rPr>
          <w:b/>
          <w:bCs/>
        </w:rPr>
      </w:pPr>
      <w:r w:rsidRPr="003960FE">
        <w:rPr>
          <w:b/>
          <w:bCs/>
        </w:rPr>
        <w:t>1 – Indicatori tehnici</w:t>
      </w:r>
    </w:p>
    <w:p w14:paraId="00D7A3F4" w14:textId="77777777" w:rsidR="001E4EDC" w:rsidRPr="003960FE" w:rsidRDefault="001E4EDC" w:rsidP="001E4EDC">
      <w:pPr>
        <w:numPr>
          <w:ilvl w:val="0"/>
          <w:numId w:val="5"/>
        </w:numPr>
        <w:rPr>
          <w:b/>
          <w:bCs/>
        </w:rPr>
      </w:pPr>
      <w:r w:rsidRPr="003960FE">
        <w:rPr>
          <w:b/>
          <w:bCs/>
        </w:rPr>
        <w:t xml:space="preserve">Denumire drum: Drum vicinal </w:t>
      </w:r>
      <w:proofErr w:type="spellStart"/>
      <w:r w:rsidRPr="003960FE">
        <w:rPr>
          <w:b/>
          <w:bCs/>
        </w:rPr>
        <w:t>Plomnaci</w:t>
      </w:r>
      <w:proofErr w:type="spellEnd"/>
    </w:p>
    <w:p w14:paraId="6BB980A9" w14:textId="77777777" w:rsidR="001E4EDC" w:rsidRPr="003960FE" w:rsidRDefault="001E4EDC" w:rsidP="001E4EDC">
      <w:pPr>
        <w:numPr>
          <w:ilvl w:val="0"/>
          <w:numId w:val="5"/>
        </w:numPr>
        <w:rPr>
          <w:b/>
          <w:bCs/>
        </w:rPr>
      </w:pPr>
      <w:r w:rsidRPr="003960FE">
        <w:rPr>
          <w:b/>
          <w:bCs/>
        </w:rPr>
        <w:t xml:space="preserve">Origine drum: Drumul </w:t>
      </w:r>
      <w:proofErr w:type="spellStart"/>
      <w:r w:rsidRPr="003960FE">
        <w:rPr>
          <w:b/>
          <w:bCs/>
        </w:rPr>
        <w:t>incepe</w:t>
      </w:r>
      <w:proofErr w:type="spellEnd"/>
      <w:r w:rsidRPr="003960FE">
        <w:rPr>
          <w:b/>
          <w:bCs/>
        </w:rPr>
        <w:t xml:space="preserve"> dintr-un drum local modernizat cu mixturi asfaltice.</w:t>
      </w:r>
    </w:p>
    <w:p w14:paraId="4689B600" w14:textId="77777777" w:rsidR="001E4EDC" w:rsidRPr="003960FE" w:rsidRDefault="001E4EDC" w:rsidP="001E4EDC">
      <w:pPr>
        <w:numPr>
          <w:ilvl w:val="0"/>
          <w:numId w:val="5"/>
        </w:numPr>
        <w:rPr>
          <w:b/>
          <w:bCs/>
        </w:rPr>
      </w:pPr>
      <w:r w:rsidRPr="003960FE">
        <w:rPr>
          <w:b/>
          <w:bCs/>
        </w:rPr>
        <w:t>Lungime drum: 500m</w:t>
      </w:r>
    </w:p>
    <w:p w14:paraId="2C1804E1" w14:textId="77777777" w:rsidR="001E4EDC" w:rsidRPr="003960FE" w:rsidRDefault="001E4EDC" w:rsidP="001E4EDC">
      <w:pPr>
        <w:numPr>
          <w:ilvl w:val="0"/>
          <w:numId w:val="5"/>
        </w:numPr>
        <w:rPr>
          <w:b/>
          <w:bCs/>
        </w:rPr>
      </w:pPr>
      <w:r w:rsidRPr="003960FE">
        <w:rPr>
          <w:b/>
          <w:bCs/>
        </w:rPr>
        <w:t>Platforma: 3.50 (2.75m parte carosabila)</w:t>
      </w:r>
    </w:p>
    <w:p w14:paraId="307FEE47" w14:textId="77777777" w:rsidR="001E4EDC" w:rsidRPr="003960FE" w:rsidRDefault="001E4EDC" w:rsidP="001E4EDC">
      <w:pPr>
        <w:numPr>
          <w:ilvl w:val="1"/>
          <w:numId w:val="5"/>
        </w:numPr>
        <w:rPr>
          <w:b/>
          <w:bCs/>
        </w:rPr>
      </w:pPr>
      <w:r w:rsidRPr="003960FE">
        <w:rPr>
          <w:b/>
          <w:bCs/>
        </w:rPr>
        <w:t>15 cm strat de forma din refuz de ciur</w:t>
      </w:r>
    </w:p>
    <w:p w14:paraId="36E4D8A9" w14:textId="77777777" w:rsidR="001E4EDC" w:rsidRPr="003960FE" w:rsidRDefault="001E4EDC" w:rsidP="001E4EDC">
      <w:pPr>
        <w:numPr>
          <w:ilvl w:val="1"/>
          <w:numId w:val="5"/>
        </w:numPr>
        <w:rPr>
          <w:b/>
          <w:bCs/>
        </w:rPr>
      </w:pPr>
      <w:r w:rsidRPr="003960FE">
        <w:rPr>
          <w:b/>
          <w:bCs/>
        </w:rPr>
        <w:t xml:space="preserve">20 cm strat de </w:t>
      </w:r>
      <w:proofErr w:type="spellStart"/>
      <w:r w:rsidRPr="003960FE">
        <w:rPr>
          <w:b/>
          <w:bCs/>
        </w:rPr>
        <w:t>fundatie</w:t>
      </w:r>
      <w:proofErr w:type="spellEnd"/>
      <w:r w:rsidRPr="003960FE">
        <w:rPr>
          <w:b/>
          <w:bCs/>
        </w:rPr>
        <w:t xml:space="preserve"> din balast</w:t>
      </w:r>
    </w:p>
    <w:p w14:paraId="04588E16" w14:textId="77777777" w:rsidR="001E4EDC" w:rsidRPr="003960FE" w:rsidRDefault="001E4EDC" w:rsidP="001E4EDC">
      <w:pPr>
        <w:numPr>
          <w:ilvl w:val="1"/>
          <w:numId w:val="5"/>
        </w:numPr>
        <w:rPr>
          <w:b/>
          <w:bCs/>
        </w:rPr>
      </w:pPr>
      <w:r w:rsidRPr="003960FE">
        <w:rPr>
          <w:b/>
          <w:bCs/>
        </w:rPr>
        <w:t>16 cm strat de piatra sparta</w:t>
      </w:r>
    </w:p>
    <w:p w14:paraId="544F886E" w14:textId="77777777" w:rsidR="001E4EDC" w:rsidRPr="003960FE" w:rsidRDefault="001E4EDC" w:rsidP="001E4EDC">
      <w:pPr>
        <w:numPr>
          <w:ilvl w:val="1"/>
          <w:numId w:val="5"/>
        </w:numPr>
        <w:rPr>
          <w:b/>
          <w:bCs/>
        </w:rPr>
      </w:pPr>
      <w:r w:rsidRPr="003960FE">
        <w:rPr>
          <w:b/>
          <w:bCs/>
        </w:rPr>
        <w:t xml:space="preserve">5 cm strat de </w:t>
      </w:r>
      <w:proofErr w:type="spellStart"/>
      <w:r w:rsidRPr="003960FE">
        <w:rPr>
          <w:b/>
          <w:bCs/>
        </w:rPr>
        <w:t>legatura</w:t>
      </w:r>
      <w:proofErr w:type="spellEnd"/>
      <w:r w:rsidRPr="003960FE">
        <w:rPr>
          <w:b/>
          <w:bCs/>
        </w:rPr>
        <w:t xml:space="preserve"> din BAD20</w:t>
      </w:r>
    </w:p>
    <w:p w14:paraId="0A31C4C6" w14:textId="77777777" w:rsidR="001E4EDC" w:rsidRPr="003960FE" w:rsidRDefault="001E4EDC" w:rsidP="001E4EDC">
      <w:pPr>
        <w:numPr>
          <w:ilvl w:val="1"/>
          <w:numId w:val="5"/>
        </w:numPr>
        <w:rPr>
          <w:b/>
          <w:bCs/>
        </w:rPr>
      </w:pPr>
      <w:r w:rsidRPr="003960FE">
        <w:rPr>
          <w:b/>
          <w:bCs/>
        </w:rPr>
        <w:t>4 cm strat de uzura din BA16</w:t>
      </w:r>
    </w:p>
    <w:p w14:paraId="3256871E" w14:textId="77777777" w:rsidR="001E4EDC" w:rsidRPr="003960FE" w:rsidRDefault="001E4EDC" w:rsidP="001E4EDC">
      <w:pPr>
        <w:numPr>
          <w:ilvl w:val="0"/>
          <w:numId w:val="5"/>
        </w:numPr>
        <w:rPr>
          <w:b/>
          <w:bCs/>
        </w:rPr>
      </w:pPr>
      <w:r w:rsidRPr="003960FE">
        <w:rPr>
          <w:b/>
          <w:bCs/>
        </w:rPr>
        <w:t xml:space="preserve">Scurgerea apelor: </w:t>
      </w:r>
      <w:proofErr w:type="spellStart"/>
      <w:r w:rsidRPr="003960FE">
        <w:rPr>
          <w:b/>
          <w:bCs/>
        </w:rPr>
        <w:t>Santuri</w:t>
      </w:r>
      <w:proofErr w:type="spellEnd"/>
      <w:r w:rsidRPr="003960FE">
        <w:rPr>
          <w:b/>
          <w:bCs/>
        </w:rPr>
        <w:t xml:space="preserve"> trapezoidale din beton C30/37 L=480m</w:t>
      </w:r>
    </w:p>
    <w:p w14:paraId="3C8A63AA" w14:textId="77777777" w:rsidR="001E4EDC" w:rsidRPr="003960FE" w:rsidRDefault="001E4EDC" w:rsidP="001E4EDC">
      <w:pPr>
        <w:numPr>
          <w:ilvl w:val="0"/>
          <w:numId w:val="5"/>
        </w:numPr>
        <w:rPr>
          <w:b/>
          <w:bCs/>
        </w:rPr>
      </w:pPr>
      <w:proofErr w:type="spellStart"/>
      <w:r w:rsidRPr="003960FE">
        <w:rPr>
          <w:b/>
          <w:bCs/>
        </w:rPr>
        <w:t>Podete</w:t>
      </w:r>
      <w:proofErr w:type="spellEnd"/>
      <w:r w:rsidRPr="003960FE">
        <w:rPr>
          <w:b/>
          <w:bCs/>
        </w:rPr>
        <w:t xml:space="preserve">: </w:t>
      </w:r>
      <w:proofErr w:type="spellStart"/>
      <w:r w:rsidRPr="003960FE">
        <w:rPr>
          <w:b/>
          <w:bCs/>
        </w:rPr>
        <w:t>Podete</w:t>
      </w:r>
      <w:proofErr w:type="spellEnd"/>
      <w:r w:rsidRPr="003960FE">
        <w:rPr>
          <w:b/>
          <w:bCs/>
        </w:rPr>
        <w:t xml:space="preserve"> tubulare tip PREMO DN600, L=7.50m</w:t>
      </w:r>
    </w:p>
    <w:p w14:paraId="241E3B77" w14:textId="77777777" w:rsidR="001E4EDC" w:rsidRPr="003960FE" w:rsidRDefault="001E4EDC" w:rsidP="001E4EDC">
      <w:pPr>
        <w:numPr>
          <w:ilvl w:val="0"/>
          <w:numId w:val="5"/>
        </w:numPr>
        <w:rPr>
          <w:b/>
          <w:bCs/>
        </w:rPr>
      </w:pPr>
      <w:r w:rsidRPr="003960FE">
        <w:rPr>
          <w:b/>
          <w:bCs/>
        </w:rPr>
        <w:t xml:space="preserve">Drumuri laterale: Se vor pe o </w:t>
      </w:r>
      <w:proofErr w:type="spellStart"/>
      <w:r w:rsidRPr="003960FE">
        <w:rPr>
          <w:b/>
          <w:bCs/>
        </w:rPr>
        <w:t>latime</w:t>
      </w:r>
      <w:proofErr w:type="spellEnd"/>
      <w:r w:rsidRPr="003960FE">
        <w:rPr>
          <w:b/>
          <w:bCs/>
        </w:rPr>
        <w:t xml:space="preserve"> de 3.50m si o lungime de aproximativ 20.00m</w:t>
      </w:r>
    </w:p>
    <w:p w14:paraId="36DBFB61" w14:textId="77777777" w:rsidR="001E4EDC" w:rsidRPr="003960FE" w:rsidRDefault="001E4EDC" w:rsidP="001E4EDC">
      <w:pPr>
        <w:numPr>
          <w:ilvl w:val="0"/>
          <w:numId w:val="5"/>
        </w:numPr>
        <w:rPr>
          <w:b/>
          <w:bCs/>
        </w:rPr>
      </w:pPr>
      <w:proofErr w:type="spellStart"/>
      <w:r w:rsidRPr="003960FE">
        <w:rPr>
          <w:b/>
          <w:bCs/>
        </w:rPr>
        <w:t>Siguranta</w:t>
      </w:r>
      <w:proofErr w:type="spellEnd"/>
      <w:r w:rsidRPr="003960FE">
        <w:rPr>
          <w:b/>
          <w:bCs/>
        </w:rPr>
        <w:t xml:space="preserve"> </w:t>
      </w:r>
      <w:proofErr w:type="spellStart"/>
      <w:r w:rsidRPr="003960FE">
        <w:rPr>
          <w:b/>
          <w:bCs/>
        </w:rPr>
        <w:t>circulatie</w:t>
      </w:r>
      <w:proofErr w:type="spellEnd"/>
      <w:r w:rsidRPr="003960FE">
        <w:rPr>
          <w:b/>
          <w:bCs/>
        </w:rPr>
        <w:t xml:space="preserve"> : Se vor realiza platforme de </w:t>
      </w:r>
      <w:proofErr w:type="spellStart"/>
      <w:r w:rsidRPr="003960FE">
        <w:rPr>
          <w:b/>
          <w:bCs/>
        </w:rPr>
        <w:t>incrucisare</w:t>
      </w:r>
      <w:proofErr w:type="spellEnd"/>
      <w:r w:rsidRPr="003960FE">
        <w:rPr>
          <w:b/>
          <w:bCs/>
        </w:rPr>
        <w:t xml:space="preserve"> precum si semnalizarea verticala si orizontala (marcaje) conform normativelor in vigoare</w:t>
      </w:r>
    </w:p>
    <w:p w14:paraId="30478617" w14:textId="77777777" w:rsidR="001E4EDC" w:rsidRPr="003960FE" w:rsidRDefault="001E4EDC" w:rsidP="001E4EDC">
      <w:pPr>
        <w:rPr>
          <w:b/>
          <w:bCs/>
        </w:rPr>
      </w:pPr>
      <w:r w:rsidRPr="003960FE">
        <w:rPr>
          <w:b/>
          <w:bCs/>
        </w:rPr>
        <w:t>2 – Indicatori financiari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676"/>
        <w:gridCol w:w="1417"/>
        <w:gridCol w:w="1276"/>
        <w:gridCol w:w="1305"/>
        <w:gridCol w:w="1388"/>
        <w:gridCol w:w="1418"/>
      </w:tblGrid>
      <w:tr w:rsidR="001E4EDC" w:rsidRPr="005D0BB0" w14:paraId="09C8D413" w14:textId="77777777" w:rsidTr="00E77BF4">
        <w:tc>
          <w:tcPr>
            <w:tcW w:w="9464" w:type="dxa"/>
            <w:gridSpan w:val="7"/>
            <w:tcBorders>
              <w:top w:val="single" w:sz="4" w:space="0" w:color="auto"/>
              <w:left w:val="single" w:sz="4" w:space="0" w:color="auto"/>
              <w:bottom w:val="single" w:sz="4" w:space="0" w:color="auto"/>
              <w:right w:val="single" w:sz="4" w:space="0" w:color="auto"/>
            </w:tcBorders>
            <w:shd w:val="clear" w:color="auto" w:fill="auto"/>
            <w:hideMark/>
          </w:tcPr>
          <w:p w14:paraId="42EFEFA1" w14:textId="77777777" w:rsidR="001E4EDC" w:rsidRPr="005D0BB0" w:rsidRDefault="001E4EDC" w:rsidP="00E77BF4">
            <w:pPr>
              <w:rPr>
                <w:b/>
                <w:bCs/>
              </w:rPr>
            </w:pPr>
            <w:r w:rsidRPr="005D0BB0">
              <w:rPr>
                <w:b/>
                <w:bCs/>
              </w:rPr>
              <w:t>DEVIZ GENERAL</w:t>
            </w:r>
          </w:p>
        </w:tc>
      </w:tr>
      <w:tr w:rsidR="001E4EDC" w:rsidRPr="005D0BB0" w14:paraId="2C7F33A1" w14:textId="77777777" w:rsidTr="00E77BF4">
        <w:tc>
          <w:tcPr>
            <w:tcW w:w="26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7C958C" w14:textId="77777777" w:rsidR="001E4EDC" w:rsidRPr="005D0BB0" w:rsidRDefault="001E4EDC" w:rsidP="00E77BF4">
            <w:pPr>
              <w:rPr>
                <w:b/>
                <w:bCs/>
              </w:rPr>
            </w:pPr>
            <w:r w:rsidRPr="005D0BB0">
              <w:rPr>
                <w:b/>
                <w:bCs/>
              </w:rPr>
              <w:t>Conform HG 907 din 29 nov 2016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8201FC" w14:textId="77777777" w:rsidR="001E4EDC" w:rsidRPr="005D0BB0" w:rsidRDefault="001E4EDC" w:rsidP="00E77BF4">
            <w:pP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931091" w14:textId="77777777" w:rsidR="001E4EDC" w:rsidRPr="005D0BB0" w:rsidRDefault="001E4EDC" w:rsidP="00E77BF4">
            <w:pPr>
              <w:rPr>
                <w:b/>
                <w:bCs/>
              </w:rPr>
            </w:pPr>
            <w:r w:rsidRPr="005D0BB0">
              <w:rPr>
                <w:b/>
                <w:bCs/>
              </w:rPr>
              <w:t>TVA =</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70EF535B" w14:textId="77777777" w:rsidR="001E4EDC" w:rsidRPr="005D0BB0" w:rsidRDefault="001E4EDC" w:rsidP="00E77BF4">
            <w:pPr>
              <w:rPr>
                <w:b/>
                <w:bCs/>
              </w:rPr>
            </w:pPr>
            <w:r w:rsidRPr="005D0BB0">
              <w:rPr>
                <w:b/>
                <w:bCs/>
              </w:rPr>
              <w:t>19%</w:t>
            </w:r>
          </w:p>
        </w:tc>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14:paraId="285DAB3E" w14:textId="77777777" w:rsidR="001E4EDC" w:rsidRPr="005D0BB0" w:rsidRDefault="001E4EDC" w:rsidP="00E77BF4">
            <w:pPr>
              <w:rPr>
                <w:b/>
                <w:bCs/>
              </w:rPr>
            </w:pPr>
          </w:p>
        </w:tc>
      </w:tr>
      <w:tr w:rsidR="001E4EDC" w:rsidRPr="005D0BB0" w14:paraId="581C3CDA" w14:textId="77777777" w:rsidTr="00E77BF4">
        <w:tc>
          <w:tcPr>
            <w:tcW w:w="9464" w:type="dxa"/>
            <w:gridSpan w:val="7"/>
            <w:tcBorders>
              <w:top w:val="single" w:sz="4" w:space="0" w:color="auto"/>
              <w:left w:val="single" w:sz="4" w:space="0" w:color="auto"/>
              <w:bottom w:val="single" w:sz="4" w:space="0" w:color="auto"/>
              <w:right w:val="single" w:sz="4" w:space="0" w:color="auto"/>
            </w:tcBorders>
            <w:shd w:val="clear" w:color="auto" w:fill="auto"/>
            <w:hideMark/>
          </w:tcPr>
          <w:p w14:paraId="26EC739E" w14:textId="77777777" w:rsidR="001E4EDC" w:rsidRPr="005D0BB0" w:rsidRDefault="001E4EDC" w:rsidP="00E77BF4">
            <w:pPr>
              <w:rPr>
                <w:b/>
                <w:bCs/>
              </w:rPr>
            </w:pPr>
            <w:r w:rsidRPr="005D0BB0">
              <w:rPr>
                <w:b/>
                <w:bCs/>
              </w:rPr>
              <w:t xml:space="preserve">al obiectivului de </w:t>
            </w:r>
            <w:proofErr w:type="spellStart"/>
            <w:r w:rsidRPr="005D0BB0">
              <w:rPr>
                <w:b/>
                <w:bCs/>
              </w:rPr>
              <w:t>investitii</w:t>
            </w:r>
            <w:proofErr w:type="spellEnd"/>
          </w:p>
        </w:tc>
      </w:tr>
      <w:tr w:rsidR="001E4EDC" w:rsidRPr="005D0BB0" w14:paraId="0A840D23" w14:textId="77777777" w:rsidTr="00E77BF4">
        <w:tc>
          <w:tcPr>
            <w:tcW w:w="9464" w:type="dxa"/>
            <w:gridSpan w:val="7"/>
            <w:tcBorders>
              <w:top w:val="single" w:sz="4" w:space="0" w:color="auto"/>
              <w:left w:val="single" w:sz="4" w:space="0" w:color="auto"/>
              <w:bottom w:val="single" w:sz="4" w:space="0" w:color="auto"/>
              <w:right w:val="single" w:sz="4" w:space="0" w:color="auto"/>
            </w:tcBorders>
            <w:shd w:val="clear" w:color="auto" w:fill="auto"/>
            <w:hideMark/>
          </w:tcPr>
          <w:p w14:paraId="4E5769D6" w14:textId="77777777" w:rsidR="001E4EDC" w:rsidRPr="005D0BB0" w:rsidRDefault="001E4EDC" w:rsidP="00E77BF4">
            <w:pPr>
              <w:rPr>
                <w:b/>
                <w:bCs/>
              </w:rPr>
            </w:pPr>
            <w:r w:rsidRPr="005D0BB0">
              <w:rPr>
                <w:b/>
                <w:bCs/>
              </w:rPr>
              <w:t>”MODERNIZARE DRUM VICINAL PLOMNACI IN COMUNA LIVEZILE JUDETUL ALBA”</w:t>
            </w:r>
          </w:p>
        </w:tc>
      </w:tr>
      <w:tr w:rsidR="001E4EDC" w:rsidRPr="005D0BB0" w14:paraId="2DB2B540" w14:textId="77777777" w:rsidTr="00E77BF4">
        <w:tc>
          <w:tcPr>
            <w:tcW w:w="26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F8BBC1" w14:textId="77777777" w:rsidR="001E4EDC" w:rsidRPr="005D0BB0" w:rsidRDefault="001E4EDC" w:rsidP="00E77BF4">
            <w:pPr>
              <w:rPr>
                <w:b/>
                <w:bCs/>
              </w:rPr>
            </w:pPr>
            <w:r w:rsidRPr="005D0BB0">
              <w:rPr>
                <w:b/>
                <w:bCs/>
              </w:rPr>
              <w:t>Curs euro=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478BE5" w14:textId="77777777" w:rsidR="001E4EDC" w:rsidRPr="005D0BB0" w:rsidRDefault="001E4EDC" w:rsidP="00E77BF4">
            <w:pPr>
              <w:rPr>
                <w:b/>
                <w:bCs/>
              </w:rPr>
            </w:pPr>
            <w:r w:rsidRPr="005D0BB0">
              <w:rPr>
                <w:b/>
                <w:bCs/>
              </w:rPr>
              <w:t>4,7515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CE8D2F" w14:textId="77777777" w:rsidR="001E4EDC" w:rsidRPr="005D0BB0" w:rsidRDefault="001E4EDC" w:rsidP="00E77BF4">
            <w:pPr>
              <w:rPr>
                <w:b/>
                <w:bCs/>
              </w:rPr>
            </w:pPr>
            <w:proofErr w:type="spellStart"/>
            <w:r w:rsidRPr="005D0BB0">
              <w:rPr>
                <w:b/>
                <w:bCs/>
              </w:rPr>
              <w:t>ron</w:t>
            </w:r>
            <w:proofErr w:type="spellEnd"/>
            <w:r w:rsidRPr="005D0BB0">
              <w:rPr>
                <w:b/>
                <w:bCs/>
              </w:rPr>
              <w:t>/euro</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hideMark/>
          </w:tcPr>
          <w:p w14:paraId="7D0B185D" w14:textId="77777777" w:rsidR="001E4EDC" w:rsidRPr="005D0BB0" w:rsidRDefault="001E4EDC" w:rsidP="00E77BF4">
            <w:pPr>
              <w:rPr>
                <w:b/>
                <w:bCs/>
              </w:rPr>
            </w:pPr>
            <w:r w:rsidRPr="005D0BB0">
              <w:rPr>
                <w:b/>
                <w:bCs/>
              </w:rPr>
              <w:t>din data: 30.09.2019    conform BCE</w:t>
            </w:r>
          </w:p>
        </w:tc>
      </w:tr>
      <w:tr w:rsidR="001E4EDC" w:rsidRPr="005D0BB0" w14:paraId="1C1B2790" w14:textId="77777777" w:rsidTr="00E77BF4">
        <w:trPr>
          <w:trHeight w:val="300"/>
        </w:trPr>
        <w:tc>
          <w:tcPr>
            <w:tcW w:w="98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E02FB1" w14:textId="77777777" w:rsidR="001E4EDC" w:rsidRPr="005D0BB0" w:rsidRDefault="001E4EDC" w:rsidP="00E77BF4">
            <w:pPr>
              <w:rPr>
                <w:b/>
                <w:bCs/>
              </w:rPr>
            </w:pPr>
            <w:r w:rsidRPr="005D0BB0">
              <w:rPr>
                <w:b/>
                <w:bCs/>
              </w:rPr>
              <w:lastRenderedPageBreak/>
              <w:t>Nr. crt.</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92722B" w14:textId="77777777" w:rsidR="001E4EDC" w:rsidRPr="005D0BB0" w:rsidRDefault="001E4EDC" w:rsidP="00E77BF4">
            <w:pPr>
              <w:rPr>
                <w:b/>
                <w:bCs/>
              </w:rPr>
            </w:pPr>
            <w:r w:rsidRPr="005D0BB0">
              <w:rPr>
                <w:b/>
                <w:bCs/>
              </w:rPr>
              <w:t>Denumirea capitolelor de cheltuieli</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67329F6E" w14:textId="77777777" w:rsidR="001E4EDC" w:rsidRPr="005D0BB0" w:rsidRDefault="001E4EDC" w:rsidP="00E77BF4">
            <w:pPr>
              <w:rPr>
                <w:b/>
                <w:bCs/>
              </w:rPr>
            </w:pPr>
          </w:p>
        </w:tc>
      </w:tr>
      <w:tr w:rsidR="001E4EDC" w:rsidRPr="005D0BB0" w14:paraId="6417E2B1" w14:textId="77777777" w:rsidTr="00E77BF4">
        <w:trPr>
          <w:trHeight w:val="240"/>
        </w:trPr>
        <w:tc>
          <w:tcPr>
            <w:tcW w:w="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C988AB" w14:textId="77777777" w:rsidR="001E4EDC" w:rsidRPr="005D0BB0" w:rsidRDefault="001E4EDC" w:rsidP="00E77BF4">
            <w:pPr>
              <w:rPr>
                <w:b/>
                <w:bCs/>
              </w:rPr>
            </w:pPr>
          </w:p>
        </w:tc>
        <w:tc>
          <w:tcPr>
            <w:tcW w:w="16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CDB4B" w14:textId="77777777" w:rsidR="001E4EDC" w:rsidRPr="005D0BB0" w:rsidRDefault="001E4EDC" w:rsidP="00E77BF4">
            <w:pPr>
              <w:rPr>
                <w:b/>
                <w:bCs/>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C5978D" w14:textId="77777777" w:rsidR="001E4EDC" w:rsidRPr="005D0BB0" w:rsidRDefault="001E4EDC" w:rsidP="00E77BF4">
            <w:pPr>
              <w:rPr>
                <w:b/>
                <w:bCs/>
              </w:rPr>
            </w:pPr>
            <w:r w:rsidRPr="005D0BB0">
              <w:rPr>
                <w:b/>
                <w:bCs/>
              </w:rPr>
              <w:t>Valoare (exclusiv TVA)</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4B53C4C1" w14:textId="77777777" w:rsidR="001E4EDC" w:rsidRPr="005D0BB0" w:rsidRDefault="001E4EDC" w:rsidP="00E77BF4">
            <w:pPr>
              <w:rPr>
                <w:b/>
                <w:bCs/>
              </w:rPr>
            </w:pPr>
            <w:r w:rsidRPr="005D0BB0">
              <w:rPr>
                <w:b/>
                <w:bCs/>
              </w:rPr>
              <w:t>TVA</w:t>
            </w:r>
          </w:p>
        </w:tc>
        <w:tc>
          <w:tcPr>
            <w:tcW w:w="28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FF35B" w14:textId="77777777" w:rsidR="001E4EDC" w:rsidRPr="005D0BB0" w:rsidRDefault="001E4EDC" w:rsidP="00E77BF4">
            <w:pPr>
              <w:rPr>
                <w:b/>
                <w:bCs/>
              </w:rPr>
            </w:pPr>
            <w:r w:rsidRPr="005D0BB0">
              <w:rPr>
                <w:b/>
                <w:bCs/>
              </w:rPr>
              <w:t>Valoare (inclusiv TVA)</w:t>
            </w:r>
          </w:p>
        </w:tc>
      </w:tr>
      <w:tr w:rsidR="001E4EDC" w:rsidRPr="005D0BB0" w14:paraId="0061F6FC" w14:textId="77777777" w:rsidTr="00E77BF4">
        <w:trPr>
          <w:trHeight w:val="240"/>
        </w:trPr>
        <w:tc>
          <w:tcPr>
            <w:tcW w:w="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08B14" w14:textId="77777777" w:rsidR="001E4EDC" w:rsidRPr="005D0BB0" w:rsidRDefault="001E4EDC" w:rsidP="00E77BF4">
            <w:pPr>
              <w:rPr>
                <w:b/>
                <w:bCs/>
              </w:rPr>
            </w:pPr>
          </w:p>
        </w:tc>
        <w:tc>
          <w:tcPr>
            <w:tcW w:w="16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42B86" w14:textId="77777777" w:rsidR="001E4EDC" w:rsidRPr="005D0BB0" w:rsidRDefault="001E4EDC" w:rsidP="00E77BF4">
            <w:pPr>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C6826D" w14:textId="77777777" w:rsidR="001E4EDC" w:rsidRPr="005D0BB0" w:rsidRDefault="001E4EDC" w:rsidP="00E77BF4">
            <w:pPr>
              <w:rPr>
                <w:b/>
                <w:bCs/>
              </w:rPr>
            </w:pPr>
            <w:r w:rsidRPr="005D0BB0">
              <w:rPr>
                <w:b/>
                <w:bCs/>
              </w:rPr>
              <w:t>LEI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868C22" w14:textId="77777777" w:rsidR="001E4EDC" w:rsidRPr="005D0BB0" w:rsidRDefault="001E4EDC" w:rsidP="00E77BF4">
            <w:pPr>
              <w:rPr>
                <w:b/>
                <w:bCs/>
              </w:rPr>
            </w:pPr>
            <w:r w:rsidRPr="005D0BB0">
              <w:rPr>
                <w:b/>
                <w:bCs/>
              </w:rPr>
              <w:t xml:space="preserve">EURO </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43BAA37B" w14:textId="77777777" w:rsidR="001E4EDC" w:rsidRPr="005D0BB0" w:rsidRDefault="001E4EDC" w:rsidP="00E77BF4">
            <w:pPr>
              <w:rPr>
                <w:b/>
                <w:bCs/>
              </w:rPr>
            </w:pPr>
            <w:r w:rsidRPr="005D0BB0">
              <w:rPr>
                <w:b/>
                <w:bCs/>
              </w:rPr>
              <w:t>LEI</w:t>
            </w:r>
          </w:p>
        </w:tc>
        <w:tc>
          <w:tcPr>
            <w:tcW w:w="1388" w:type="dxa"/>
            <w:tcBorders>
              <w:top w:val="single" w:sz="4" w:space="0" w:color="auto"/>
              <w:left w:val="single" w:sz="4" w:space="0" w:color="auto"/>
              <w:bottom w:val="single" w:sz="4" w:space="0" w:color="auto"/>
              <w:right w:val="single" w:sz="4" w:space="0" w:color="auto"/>
            </w:tcBorders>
            <w:shd w:val="clear" w:color="auto" w:fill="auto"/>
            <w:hideMark/>
          </w:tcPr>
          <w:p w14:paraId="6A1E8930" w14:textId="77777777" w:rsidR="001E4EDC" w:rsidRPr="005D0BB0" w:rsidRDefault="001E4EDC" w:rsidP="00E77BF4">
            <w:pPr>
              <w:rPr>
                <w:b/>
                <w:bCs/>
              </w:rPr>
            </w:pPr>
            <w:r w:rsidRPr="005D0BB0">
              <w:rPr>
                <w:b/>
                <w:bCs/>
              </w:rPr>
              <w:t>LEI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081D8AB" w14:textId="77777777" w:rsidR="001E4EDC" w:rsidRPr="005D0BB0" w:rsidRDefault="001E4EDC" w:rsidP="00E77BF4">
            <w:pPr>
              <w:rPr>
                <w:b/>
                <w:bCs/>
              </w:rPr>
            </w:pPr>
            <w:r w:rsidRPr="005D0BB0">
              <w:rPr>
                <w:b/>
                <w:bCs/>
              </w:rPr>
              <w:t>EURO</w:t>
            </w:r>
          </w:p>
        </w:tc>
      </w:tr>
      <w:tr w:rsidR="001E4EDC" w:rsidRPr="005D0BB0" w14:paraId="6553D2A0" w14:textId="77777777" w:rsidTr="00E77BF4">
        <w:trPr>
          <w:trHeight w:val="240"/>
        </w:trPr>
        <w:tc>
          <w:tcPr>
            <w:tcW w:w="984" w:type="dxa"/>
            <w:tcBorders>
              <w:top w:val="single" w:sz="4" w:space="0" w:color="auto"/>
              <w:left w:val="single" w:sz="4" w:space="0" w:color="auto"/>
              <w:bottom w:val="single" w:sz="4" w:space="0" w:color="auto"/>
              <w:right w:val="single" w:sz="4" w:space="0" w:color="auto"/>
            </w:tcBorders>
            <w:shd w:val="clear" w:color="auto" w:fill="auto"/>
            <w:hideMark/>
          </w:tcPr>
          <w:p w14:paraId="494CD360" w14:textId="77777777" w:rsidR="001E4EDC" w:rsidRPr="005D0BB0" w:rsidRDefault="001E4EDC" w:rsidP="00E77BF4">
            <w:pPr>
              <w:rPr>
                <w:b/>
                <w:bCs/>
              </w:rPr>
            </w:pPr>
            <w:r w:rsidRPr="005D0BB0">
              <w:rPr>
                <w:b/>
                <w:bCs/>
              </w:rPr>
              <w:t>1</w:t>
            </w:r>
          </w:p>
        </w:tc>
        <w:tc>
          <w:tcPr>
            <w:tcW w:w="1676" w:type="dxa"/>
            <w:tcBorders>
              <w:top w:val="single" w:sz="4" w:space="0" w:color="auto"/>
              <w:left w:val="single" w:sz="4" w:space="0" w:color="auto"/>
              <w:bottom w:val="single" w:sz="4" w:space="0" w:color="auto"/>
              <w:right w:val="single" w:sz="4" w:space="0" w:color="auto"/>
            </w:tcBorders>
            <w:shd w:val="clear" w:color="auto" w:fill="auto"/>
            <w:hideMark/>
          </w:tcPr>
          <w:p w14:paraId="2355DBB3" w14:textId="77777777" w:rsidR="001E4EDC" w:rsidRPr="005D0BB0" w:rsidRDefault="001E4EDC" w:rsidP="00E77BF4">
            <w:pPr>
              <w:rPr>
                <w:b/>
                <w:bCs/>
              </w:rPr>
            </w:pPr>
            <w:r w:rsidRPr="005D0BB0">
              <w:rPr>
                <w:b/>
                <w:b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FDA3161" w14:textId="77777777" w:rsidR="001E4EDC" w:rsidRPr="005D0BB0" w:rsidRDefault="001E4EDC" w:rsidP="00E77BF4">
            <w:pPr>
              <w:rPr>
                <w:b/>
                <w:bCs/>
              </w:rPr>
            </w:pPr>
            <w:r w:rsidRPr="005D0BB0">
              <w:rPr>
                <w:b/>
                <w:bCs/>
              </w:rPr>
              <w:t>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A5176D" w14:textId="77777777" w:rsidR="001E4EDC" w:rsidRPr="005D0BB0" w:rsidRDefault="001E4EDC" w:rsidP="00E77BF4">
            <w:pPr>
              <w:rPr>
                <w:b/>
                <w:bCs/>
              </w:rPr>
            </w:pPr>
            <w:r w:rsidRPr="005D0BB0">
              <w:rPr>
                <w:b/>
                <w:bCs/>
              </w:rPr>
              <w:t>4</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38808B7D" w14:textId="77777777" w:rsidR="001E4EDC" w:rsidRPr="005D0BB0" w:rsidRDefault="001E4EDC" w:rsidP="00E77BF4">
            <w:pPr>
              <w:rPr>
                <w:b/>
                <w:bCs/>
              </w:rPr>
            </w:pPr>
            <w:r w:rsidRPr="005D0BB0">
              <w:rPr>
                <w:b/>
                <w:bCs/>
              </w:rPr>
              <w:t>5</w:t>
            </w:r>
          </w:p>
        </w:tc>
        <w:tc>
          <w:tcPr>
            <w:tcW w:w="1388" w:type="dxa"/>
            <w:tcBorders>
              <w:top w:val="single" w:sz="4" w:space="0" w:color="auto"/>
              <w:left w:val="single" w:sz="4" w:space="0" w:color="auto"/>
              <w:bottom w:val="single" w:sz="4" w:space="0" w:color="auto"/>
              <w:right w:val="single" w:sz="4" w:space="0" w:color="auto"/>
            </w:tcBorders>
            <w:shd w:val="clear" w:color="auto" w:fill="auto"/>
            <w:hideMark/>
          </w:tcPr>
          <w:p w14:paraId="3673FA8D" w14:textId="77777777" w:rsidR="001E4EDC" w:rsidRPr="005D0BB0" w:rsidRDefault="001E4EDC" w:rsidP="00E77BF4">
            <w:pPr>
              <w:rPr>
                <w:b/>
                <w:bCs/>
              </w:rPr>
            </w:pPr>
            <w:r w:rsidRPr="005D0BB0">
              <w:rPr>
                <w:b/>
                <w:bCs/>
              </w:rPr>
              <w:t>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A5FB949" w14:textId="77777777" w:rsidR="001E4EDC" w:rsidRPr="005D0BB0" w:rsidRDefault="001E4EDC" w:rsidP="00E77BF4">
            <w:pPr>
              <w:rPr>
                <w:b/>
                <w:bCs/>
              </w:rPr>
            </w:pPr>
            <w:r w:rsidRPr="005D0BB0">
              <w:rPr>
                <w:b/>
                <w:bCs/>
              </w:rPr>
              <w:t>7</w:t>
            </w:r>
          </w:p>
        </w:tc>
      </w:tr>
      <w:tr w:rsidR="001E4EDC" w:rsidRPr="005D0BB0" w14:paraId="741340DB" w14:textId="77777777" w:rsidTr="00E77BF4">
        <w:trPr>
          <w:trHeight w:val="240"/>
        </w:trPr>
        <w:tc>
          <w:tcPr>
            <w:tcW w:w="26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C42B4D" w14:textId="77777777" w:rsidR="001E4EDC" w:rsidRPr="005D0BB0" w:rsidRDefault="001E4EDC" w:rsidP="00E77BF4">
            <w:pPr>
              <w:rPr>
                <w:b/>
                <w:bCs/>
              </w:rPr>
            </w:pPr>
            <w:r w:rsidRPr="005D0BB0">
              <w:rPr>
                <w:b/>
                <w:bCs/>
              </w:rPr>
              <w:t>TOTAL GENERAL</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BE0763" w14:textId="77777777" w:rsidR="001E4EDC" w:rsidRPr="005D0BB0" w:rsidRDefault="001E4EDC" w:rsidP="00E77BF4">
            <w:pPr>
              <w:rPr>
                <w:b/>
                <w:bCs/>
              </w:rPr>
            </w:pPr>
            <w:r w:rsidRPr="005D0BB0">
              <w:rPr>
                <w:b/>
                <w:bCs/>
              </w:rPr>
              <w:t>348955.75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E0F59" w14:textId="77777777" w:rsidR="001E4EDC" w:rsidRPr="005D0BB0" w:rsidRDefault="001E4EDC" w:rsidP="00E77BF4">
            <w:pPr>
              <w:rPr>
                <w:b/>
                <w:bCs/>
              </w:rPr>
            </w:pPr>
            <w:r w:rsidRPr="005D0BB0">
              <w:rPr>
                <w:b/>
                <w:bCs/>
              </w:rPr>
              <w:t>73441,18</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6A0F8D84" w14:textId="77777777" w:rsidR="001E4EDC" w:rsidRPr="005D0BB0" w:rsidRDefault="001E4EDC" w:rsidP="00E77BF4">
            <w:pPr>
              <w:rPr>
                <w:b/>
                <w:bCs/>
              </w:rPr>
            </w:pPr>
            <w:r w:rsidRPr="005D0BB0">
              <w:rPr>
                <w:b/>
                <w:bCs/>
              </w:rPr>
              <w:t>65554,65</w:t>
            </w:r>
          </w:p>
        </w:tc>
        <w:tc>
          <w:tcPr>
            <w:tcW w:w="1388" w:type="dxa"/>
            <w:tcBorders>
              <w:top w:val="single" w:sz="4" w:space="0" w:color="auto"/>
              <w:left w:val="single" w:sz="4" w:space="0" w:color="auto"/>
              <w:bottom w:val="single" w:sz="4" w:space="0" w:color="auto"/>
              <w:right w:val="single" w:sz="4" w:space="0" w:color="auto"/>
            </w:tcBorders>
            <w:shd w:val="clear" w:color="auto" w:fill="auto"/>
            <w:hideMark/>
          </w:tcPr>
          <w:p w14:paraId="71B4E607" w14:textId="77777777" w:rsidR="001E4EDC" w:rsidRPr="005D0BB0" w:rsidRDefault="001E4EDC" w:rsidP="00E77BF4">
            <w:pPr>
              <w:rPr>
                <w:b/>
                <w:bCs/>
              </w:rPr>
            </w:pPr>
            <w:r w:rsidRPr="005D0BB0">
              <w:rPr>
                <w:b/>
                <w:bCs/>
              </w:rPr>
              <w:t>414510,39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3E99C05" w14:textId="77777777" w:rsidR="001E4EDC" w:rsidRPr="005D0BB0" w:rsidRDefault="001E4EDC" w:rsidP="00E77BF4">
            <w:pPr>
              <w:rPr>
                <w:b/>
                <w:bCs/>
              </w:rPr>
            </w:pPr>
            <w:r w:rsidRPr="005D0BB0">
              <w:rPr>
                <w:b/>
                <w:bCs/>
              </w:rPr>
              <w:t>87237,80</w:t>
            </w:r>
          </w:p>
        </w:tc>
      </w:tr>
      <w:tr w:rsidR="001E4EDC" w:rsidRPr="005D0BB0" w14:paraId="1F476055" w14:textId="77777777" w:rsidTr="00E77BF4">
        <w:trPr>
          <w:trHeight w:val="240"/>
        </w:trPr>
        <w:tc>
          <w:tcPr>
            <w:tcW w:w="26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AC17FB" w14:textId="77777777" w:rsidR="001E4EDC" w:rsidRPr="005D0BB0" w:rsidRDefault="001E4EDC" w:rsidP="00E77BF4">
            <w:pPr>
              <w:rPr>
                <w:b/>
                <w:bCs/>
              </w:rPr>
            </w:pPr>
            <w:r w:rsidRPr="005D0BB0">
              <w:rPr>
                <w:b/>
                <w:bCs/>
              </w:rPr>
              <w:t>Din care C+M</w:t>
            </w:r>
          </w:p>
          <w:p w14:paraId="6220CCED" w14:textId="77777777" w:rsidR="001E4EDC" w:rsidRPr="005D0BB0" w:rsidRDefault="001E4EDC" w:rsidP="00E77BF4">
            <w:pPr>
              <w:rPr>
                <w:b/>
                <w:bCs/>
              </w:rPr>
            </w:pPr>
            <w:r w:rsidRPr="005D0BB0">
              <w:rPr>
                <w:b/>
                <w:bCs/>
              </w:rPr>
              <w:t>(1.2+1.3+1.4+2+4.1+4.2+5.1.1)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F628AA6" w14:textId="77777777" w:rsidR="001E4EDC" w:rsidRPr="005D0BB0" w:rsidRDefault="001E4EDC" w:rsidP="00E77BF4">
            <w:pPr>
              <w:rPr>
                <w:b/>
                <w:bCs/>
              </w:rPr>
            </w:pPr>
            <w:r w:rsidRPr="005D0BB0">
              <w:rPr>
                <w:b/>
                <w:bCs/>
              </w:rPr>
              <w:t>311935,98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6DC106" w14:textId="77777777" w:rsidR="001E4EDC" w:rsidRPr="005D0BB0" w:rsidRDefault="001E4EDC" w:rsidP="00E77BF4">
            <w:pPr>
              <w:rPr>
                <w:b/>
                <w:bCs/>
              </w:rPr>
            </w:pPr>
            <w:r w:rsidRPr="005D0BB0">
              <w:rPr>
                <w:b/>
                <w:bCs/>
              </w:rPr>
              <w:t>65650,00</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6792B7ED" w14:textId="77777777" w:rsidR="001E4EDC" w:rsidRPr="005D0BB0" w:rsidRDefault="001E4EDC" w:rsidP="00E77BF4">
            <w:pPr>
              <w:rPr>
                <w:b/>
                <w:bCs/>
              </w:rPr>
            </w:pPr>
            <w:r w:rsidRPr="005D0BB0">
              <w:rPr>
                <w:b/>
                <w:bCs/>
              </w:rPr>
              <w:t>59267,84</w:t>
            </w:r>
          </w:p>
        </w:tc>
        <w:tc>
          <w:tcPr>
            <w:tcW w:w="1388" w:type="dxa"/>
            <w:tcBorders>
              <w:top w:val="single" w:sz="4" w:space="0" w:color="auto"/>
              <w:left w:val="single" w:sz="4" w:space="0" w:color="auto"/>
              <w:bottom w:val="single" w:sz="4" w:space="0" w:color="auto"/>
              <w:right w:val="single" w:sz="4" w:space="0" w:color="auto"/>
            </w:tcBorders>
            <w:shd w:val="clear" w:color="auto" w:fill="auto"/>
            <w:hideMark/>
          </w:tcPr>
          <w:p w14:paraId="02A6FA82" w14:textId="77777777" w:rsidR="001E4EDC" w:rsidRPr="005D0BB0" w:rsidRDefault="001E4EDC" w:rsidP="00E77BF4">
            <w:pPr>
              <w:rPr>
                <w:b/>
                <w:bCs/>
              </w:rPr>
            </w:pPr>
            <w:r w:rsidRPr="005D0BB0">
              <w:rPr>
                <w:b/>
                <w:bCs/>
              </w:rPr>
              <w:t>371203,81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AE506EC" w14:textId="77777777" w:rsidR="001E4EDC" w:rsidRPr="005D0BB0" w:rsidRDefault="001E4EDC" w:rsidP="00E77BF4">
            <w:pPr>
              <w:rPr>
                <w:b/>
                <w:bCs/>
              </w:rPr>
            </w:pPr>
            <w:r w:rsidRPr="005D0BB0">
              <w:rPr>
                <w:b/>
                <w:bCs/>
              </w:rPr>
              <w:t>78123,50</w:t>
            </w:r>
          </w:p>
        </w:tc>
      </w:tr>
    </w:tbl>
    <w:p w14:paraId="10476A22" w14:textId="77777777" w:rsidR="001E4EDC" w:rsidRPr="003960FE" w:rsidRDefault="001E4EDC" w:rsidP="001E4EDC">
      <w:pPr>
        <w:rPr>
          <w:b/>
          <w:bCs/>
        </w:rPr>
      </w:pPr>
    </w:p>
    <w:p w14:paraId="1EBF583F" w14:textId="7F4EFE0B" w:rsidR="001E4EDC" w:rsidRPr="0067349A" w:rsidRDefault="001E4EDC" w:rsidP="001E4EDC">
      <w:pPr>
        <w:rPr>
          <w:lang w:val="pt-BR"/>
        </w:rPr>
      </w:pPr>
      <w:r w:rsidRPr="0067349A">
        <w:rPr>
          <w:lang w:val="pt-BR"/>
        </w:rPr>
        <w:t xml:space="preserve"> 5. Numărul persoanelor deservite de proiect reprezintă întreaga populație a comunei </w:t>
      </w:r>
      <w:r>
        <w:rPr>
          <w:lang w:val="pt-BR"/>
        </w:rPr>
        <w:t xml:space="preserve">Livezile </w:t>
      </w:r>
      <w:r w:rsidR="00553FD3">
        <w:rPr>
          <w:lang w:val="pt-BR"/>
        </w:rPr>
        <w:t>s</w:t>
      </w:r>
      <w:r>
        <w:rPr>
          <w:lang w:val="pt-BR"/>
        </w:rPr>
        <w:t>i respectiv 1192</w:t>
      </w:r>
      <w:r w:rsidRPr="0067349A">
        <w:rPr>
          <w:lang w:val="pt-BR"/>
        </w:rPr>
        <w:t xml:space="preserve"> locuitori conform recensământului populației din anul 2011.</w:t>
      </w:r>
    </w:p>
    <w:p w14:paraId="2DA91DB6" w14:textId="77777777" w:rsidR="001E4EDC" w:rsidRPr="0067349A" w:rsidRDefault="001E4EDC" w:rsidP="001E4EDC">
      <w:pPr>
        <w:rPr>
          <w:lang w:val="pt-BR"/>
        </w:rPr>
      </w:pPr>
    </w:p>
    <w:p w14:paraId="4BE5AB21" w14:textId="6B4DA1C2" w:rsidR="001E4EDC" w:rsidRPr="0067349A" w:rsidRDefault="001E4EDC" w:rsidP="001E4EDC">
      <w:r w:rsidRPr="0067349A">
        <w:rPr>
          <w:lang w:val="it-IT"/>
        </w:rPr>
        <w:t>PRESEDINTE DE SEDINTA</w:t>
      </w:r>
      <w:r w:rsidRPr="0067349A">
        <w:rPr>
          <w:lang w:val="it-IT"/>
        </w:rPr>
        <w:tab/>
      </w:r>
      <w:r w:rsidRPr="0067349A">
        <w:rPr>
          <w:lang w:val="it-IT"/>
        </w:rPr>
        <w:tab/>
      </w:r>
      <w:r w:rsidRPr="0067349A">
        <w:rPr>
          <w:lang w:val="it-IT"/>
        </w:rPr>
        <w:tab/>
        <w:t>CONTRASEMNEAZA</w:t>
      </w:r>
      <w:r w:rsidR="00553FD3">
        <w:rPr>
          <w:lang w:val="it-IT"/>
        </w:rPr>
        <w:t xml:space="preserve"> PT LEGALITATE</w:t>
      </w:r>
    </w:p>
    <w:p w14:paraId="44E2ECED" w14:textId="4974A826" w:rsidR="001E4EDC" w:rsidRPr="00FF0A5B" w:rsidRDefault="00553FD3" w:rsidP="001E4EDC">
      <w:r>
        <w:t xml:space="preserve">    Macavei Stefan-Mihai                                               </w:t>
      </w:r>
      <w:proofErr w:type="spellStart"/>
      <w:r>
        <w:t>Lobont</w:t>
      </w:r>
      <w:proofErr w:type="spellEnd"/>
      <w:r>
        <w:t xml:space="preserve"> Angela-Elisabeta</w:t>
      </w:r>
    </w:p>
    <w:p w14:paraId="13425C78" w14:textId="77777777" w:rsidR="001232B7" w:rsidRDefault="001232B7"/>
    <w:sectPr w:rsidR="001232B7" w:rsidSect="00B76BD2">
      <w:pgSz w:w="11906" w:h="16838"/>
      <w:pgMar w:top="360" w:right="796"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lowerLetter"/>
      <w:pStyle w:val="Titlu1"/>
      <w:lvlText w:val="%1)"/>
      <w:lvlJc w:val="left"/>
      <w:pPr>
        <w:tabs>
          <w:tab w:val="num" w:pos="0"/>
        </w:tabs>
        <w:ind w:left="2126" w:hanging="1275"/>
      </w:pPr>
      <w:rPr>
        <w:rFonts w:eastAsia="Times New Roman"/>
        <w:color w:val="000000"/>
        <w:lang w:eastAsia="ro-RO"/>
      </w:rPr>
    </w:lvl>
  </w:abstractNum>
  <w:abstractNum w:abstractNumId="2" w15:restartNumberingAfterBreak="0">
    <w:nsid w:val="215869A9"/>
    <w:multiLevelType w:val="hybridMultilevel"/>
    <w:tmpl w:val="4B16DC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8567F30"/>
    <w:multiLevelType w:val="hybridMultilevel"/>
    <w:tmpl w:val="C8E0DC4E"/>
    <w:lvl w:ilvl="0" w:tplc="531CABD6">
      <w:start w:val="5"/>
      <w:numFmt w:val="bullet"/>
      <w:lvlText w:val="-"/>
      <w:lvlJc w:val="left"/>
      <w:pPr>
        <w:ind w:left="1211" w:hanging="360"/>
      </w:pPr>
      <w:rPr>
        <w:rFonts w:ascii="Arial" w:eastAsia="Times New Roman" w:hAnsi="Arial" w:cs="Arial" w:hint="default"/>
        <w:b w:val="0"/>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4E416934"/>
    <w:multiLevelType w:val="hybridMultilevel"/>
    <w:tmpl w:val="3A728B78"/>
    <w:lvl w:ilvl="0" w:tplc="04180011">
      <w:start w:val="1"/>
      <w:numFmt w:val="decimal"/>
      <w:lvlText w:val="%1)"/>
      <w:lvlJc w:val="left"/>
      <w:pPr>
        <w:ind w:left="720" w:hanging="360"/>
      </w:pPr>
      <w:rPr>
        <w:vertAlign w:val="superscrip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5" w15:restartNumberingAfterBreak="0">
    <w:nsid w:val="79237DD0"/>
    <w:multiLevelType w:val="hybridMultilevel"/>
    <w:tmpl w:val="C0809A8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3B0"/>
    <w:rsid w:val="000E255B"/>
    <w:rsid w:val="001232B7"/>
    <w:rsid w:val="001E4EDC"/>
    <w:rsid w:val="002A02CF"/>
    <w:rsid w:val="00350569"/>
    <w:rsid w:val="00553FD3"/>
    <w:rsid w:val="005653AE"/>
    <w:rsid w:val="00726456"/>
    <w:rsid w:val="00757B55"/>
    <w:rsid w:val="00B8535B"/>
    <w:rsid w:val="00C000E7"/>
    <w:rsid w:val="00C8002C"/>
    <w:rsid w:val="00CD7E28"/>
    <w:rsid w:val="00E14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325AE"/>
  <w15:chartTrackingRefBased/>
  <w15:docId w15:val="{58A186BE-B738-452E-8E6D-E950E122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E4EDC"/>
    <w:pPr>
      <w:suppressAutoHyphens/>
      <w:spacing w:after="200" w:line="276" w:lineRule="auto"/>
    </w:pPr>
    <w:rPr>
      <w:rFonts w:ascii="Arial" w:eastAsia="Calibri" w:hAnsi="Arial" w:cs="Arial"/>
      <w:sz w:val="24"/>
      <w:szCs w:val="24"/>
      <w:lang w:val="ro-RO" w:eastAsia="zh-CN"/>
    </w:rPr>
  </w:style>
  <w:style w:type="paragraph" w:styleId="Titlu1">
    <w:name w:val="heading 1"/>
    <w:basedOn w:val="Normal"/>
    <w:next w:val="Normal"/>
    <w:link w:val="Titlu1Caracter"/>
    <w:qFormat/>
    <w:rsid w:val="001E4EDC"/>
    <w:pPr>
      <w:keepNext/>
      <w:numPr>
        <w:numId w:val="2"/>
      </w:numPr>
      <w:spacing w:after="0" w:line="240" w:lineRule="auto"/>
      <w:jc w:val="center"/>
      <w:outlineLvl w:val="0"/>
    </w:pPr>
    <w:rPr>
      <w:rFonts w:ascii="Arial Black" w:eastAsia="Times New Roman" w:hAnsi="Arial Black" w:cs="Arial Black"/>
      <w:b/>
      <w:bCs/>
      <w:sz w:val="32"/>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E4EDC"/>
    <w:rPr>
      <w:rFonts w:ascii="Arial Black" w:eastAsia="Times New Roman" w:hAnsi="Arial Black" w:cs="Arial Black"/>
      <w:b/>
      <w:bCs/>
      <w:sz w:val="32"/>
      <w:szCs w:val="28"/>
      <w:lang w:val="ro-RO" w:eastAsia="zh-CN"/>
    </w:rPr>
  </w:style>
  <w:style w:type="paragraph" w:styleId="Listparagraf">
    <w:name w:val="List Paragraph"/>
    <w:basedOn w:val="Normal"/>
    <w:qFormat/>
    <w:rsid w:val="001E4EDC"/>
    <w:pPr>
      <w:ind w:left="720"/>
      <w:contextualSpacing/>
    </w:pPr>
  </w:style>
  <w:style w:type="character" w:styleId="Accentuat">
    <w:name w:val="Emphasis"/>
    <w:qFormat/>
    <w:rsid w:val="001E4EDC"/>
    <w:rPr>
      <w:i/>
      <w:iCs/>
    </w:rPr>
  </w:style>
  <w:style w:type="paragraph" w:styleId="Frspaiere">
    <w:name w:val="No Spacing"/>
    <w:aliases w:val="Text Normal,No Spacing1,Grilă medie 2 - Accentuare 11"/>
    <w:uiPriority w:val="1"/>
    <w:qFormat/>
    <w:rsid w:val="001E4EDC"/>
    <w:pPr>
      <w:suppressAutoHyphens/>
      <w:spacing w:after="0" w:line="240" w:lineRule="auto"/>
    </w:pPr>
    <w:rPr>
      <w:rFonts w:ascii="Arial" w:eastAsia="Calibri" w:hAnsi="Arial" w:cs="Arial"/>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948</Words>
  <Characters>5406</Characters>
  <Application>Microsoft Office Word</Application>
  <DocSecurity>0</DocSecurity>
  <Lines>45</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7</cp:revision>
  <cp:lastPrinted>2019-10-09T13:08:00Z</cp:lastPrinted>
  <dcterms:created xsi:type="dcterms:W3CDTF">2019-10-09T12:17:00Z</dcterms:created>
  <dcterms:modified xsi:type="dcterms:W3CDTF">2019-10-09T13:39:00Z</dcterms:modified>
</cp:coreProperties>
</file>